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F6B" w:rsidRPr="004D1F6B" w:rsidRDefault="004D1F6B" w:rsidP="004D1F6B">
      <w:pPr>
        <w:spacing w:line="276" w:lineRule="auto"/>
        <w:jc w:val="center"/>
        <w:rPr>
          <w:b/>
          <w:spacing w:val="2"/>
          <w:sz w:val="28"/>
          <w:szCs w:val="28"/>
        </w:rPr>
      </w:pPr>
      <w:r w:rsidRPr="004D1F6B">
        <w:rPr>
          <w:b/>
          <w:spacing w:val="2"/>
          <w:sz w:val="28"/>
          <w:szCs w:val="28"/>
        </w:rPr>
        <w:t>ВСЕРОССИЙСКАЯ ОЛИМПИАДА ШКОЛЬНИКОВ</w:t>
      </w:r>
    </w:p>
    <w:p w:rsidR="004D1F6B" w:rsidRPr="004D1F6B" w:rsidRDefault="004D1F6B" w:rsidP="004D1F6B">
      <w:pPr>
        <w:spacing w:line="276" w:lineRule="auto"/>
        <w:jc w:val="center"/>
        <w:rPr>
          <w:b/>
          <w:spacing w:val="2"/>
          <w:sz w:val="28"/>
          <w:szCs w:val="28"/>
        </w:rPr>
      </w:pPr>
      <w:r w:rsidRPr="004D1F6B">
        <w:rPr>
          <w:b/>
          <w:spacing w:val="2"/>
          <w:sz w:val="28"/>
          <w:szCs w:val="28"/>
        </w:rPr>
        <w:t>по предмету «Физическая культура»</w:t>
      </w:r>
    </w:p>
    <w:p w:rsidR="004D1F6B" w:rsidRPr="004D1F6B" w:rsidRDefault="004D1F6B" w:rsidP="004D1F6B">
      <w:pPr>
        <w:spacing w:line="276" w:lineRule="auto"/>
        <w:jc w:val="center"/>
        <w:rPr>
          <w:b/>
          <w:spacing w:val="2"/>
          <w:sz w:val="28"/>
          <w:szCs w:val="28"/>
        </w:rPr>
      </w:pPr>
      <w:r w:rsidRPr="004D1F6B">
        <w:rPr>
          <w:b/>
          <w:spacing w:val="2"/>
          <w:sz w:val="28"/>
          <w:szCs w:val="28"/>
        </w:rPr>
        <w:t>МУНИЦИПАЛЬНЫЙ ЭТАП 202</w:t>
      </w:r>
      <w:r w:rsidR="00620A21">
        <w:rPr>
          <w:b/>
          <w:spacing w:val="2"/>
          <w:sz w:val="28"/>
          <w:szCs w:val="28"/>
        </w:rPr>
        <w:t>5</w:t>
      </w:r>
      <w:r w:rsidRPr="004D1F6B">
        <w:rPr>
          <w:b/>
          <w:spacing w:val="2"/>
          <w:sz w:val="28"/>
          <w:szCs w:val="28"/>
        </w:rPr>
        <w:t>/202</w:t>
      </w:r>
      <w:r w:rsidR="00620A21">
        <w:rPr>
          <w:b/>
          <w:spacing w:val="2"/>
          <w:sz w:val="28"/>
          <w:szCs w:val="28"/>
        </w:rPr>
        <w:t>6</w:t>
      </w:r>
      <w:r w:rsidRPr="004D1F6B">
        <w:rPr>
          <w:b/>
          <w:spacing w:val="2"/>
          <w:sz w:val="28"/>
          <w:szCs w:val="28"/>
        </w:rPr>
        <w:t xml:space="preserve"> учебный год</w:t>
      </w:r>
    </w:p>
    <w:p w:rsidR="004D1F6B" w:rsidRPr="004D1F6B" w:rsidRDefault="004D1F6B" w:rsidP="004D1F6B">
      <w:pPr>
        <w:spacing w:line="276" w:lineRule="auto"/>
        <w:jc w:val="center"/>
        <w:rPr>
          <w:b/>
          <w:spacing w:val="2"/>
          <w:sz w:val="28"/>
          <w:szCs w:val="28"/>
        </w:rPr>
      </w:pPr>
      <w:r w:rsidRPr="004D1F6B">
        <w:rPr>
          <w:b/>
          <w:spacing w:val="2"/>
          <w:sz w:val="28"/>
          <w:szCs w:val="28"/>
        </w:rPr>
        <w:t>9-11 класс</w:t>
      </w:r>
    </w:p>
    <w:p w:rsidR="004D1F6B" w:rsidRPr="004D1F6B" w:rsidRDefault="004D1F6B" w:rsidP="004D1F6B">
      <w:pPr>
        <w:spacing w:line="276" w:lineRule="auto"/>
        <w:jc w:val="center"/>
        <w:rPr>
          <w:b/>
          <w:spacing w:val="2"/>
          <w:sz w:val="28"/>
          <w:szCs w:val="28"/>
        </w:rPr>
      </w:pPr>
    </w:p>
    <w:p w:rsidR="004D1F6B" w:rsidRPr="004D1F6B" w:rsidRDefault="004D1F6B" w:rsidP="004D1F6B">
      <w:pPr>
        <w:spacing w:line="276" w:lineRule="auto"/>
        <w:jc w:val="center"/>
        <w:rPr>
          <w:b/>
          <w:spacing w:val="2"/>
          <w:sz w:val="28"/>
          <w:szCs w:val="28"/>
        </w:rPr>
      </w:pPr>
      <w:r w:rsidRPr="004D1F6B">
        <w:rPr>
          <w:b/>
          <w:spacing w:val="2"/>
          <w:sz w:val="28"/>
          <w:szCs w:val="28"/>
        </w:rPr>
        <w:t>ТЕОРЕТИКО-МЕТОДИЧЕСКОЕ ЗАДАНИЕ</w:t>
      </w:r>
    </w:p>
    <w:p w:rsidR="004D1F6B" w:rsidRPr="004D1F6B" w:rsidRDefault="004D1F6B" w:rsidP="004D1F6B">
      <w:pPr>
        <w:spacing w:line="276" w:lineRule="auto"/>
        <w:ind w:left="660"/>
        <w:jc w:val="both"/>
        <w:rPr>
          <w:b/>
          <w:sz w:val="28"/>
          <w:szCs w:val="28"/>
          <w:u w:val="single"/>
        </w:rPr>
      </w:pPr>
    </w:p>
    <w:p w:rsidR="004D1F6B" w:rsidRPr="004D1F6B" w:rsidRDefault="004D1F6B" w:rsidP="004D1F6B">
      <w:pPr>
        <w:spacing w:line="276" w:lineRule="auto"/>
        <w:ind w:left="660"/>
        <w:jc w:val="both"/>
        <w:rPr>
          <w:b/>
          <w:sz w:val="28"/>
          <w:szCs w:val="28"/>
          <w:u w:val="single"/>
        </w:rPr>
      </w:pPr>
    </w:p>
    <w:p w:rsidR="004D1F6B" w:rsidRPr="004D1F6B" w:rsidRDefault="004D1F6B" w:rsidP="004D1F6B">
      <w:pPr>
        <w:spacing w:line="276" w:lineRule="auto"/>
        <w:ind w:firstLine="709"/>
        <w:jc w:val="both"/>
        <w:rPr>
          <w:sz w:val="28"/>
          <w:szCs w:val="28"/>
        </w:rPr>
      </w:pPr>
      <w:r w:rsidRPr="004D1F6B">
        <w:rPr>
          <w:b/>
          <w:sz w:val="28"/>
          <w:szCs w:val="28"/>
        </w:rPr>
        <w:t>Время выполнения задания – 45 минут.</w:t>
      </w:r>
    </w:p>
    <w:p w:rsidR="004D1F6B" w:rsidRPr="004D1F6B" w:rsidRDefault="004D1F6B" w:rsidP="004D1F6B">
      <w:pPr>
        <w:spacing w:line="276" w:lineRule="auto"/>
        <w:ind w:firstLine="709"/>
        <w:jc w:val="both"/>
        <w:rPr>
          <w:sz w:val="28"/>
          <w:szCs w:val="28"/>
        </w:rPr>
      </w:pPr>
      <w:r w:rsidRPr="004D1F6B">
        <w:rPr>
          <w:sz w:val="28"/>
          <w:szCs w:val="28"/>
        </w:rPr>
        <w:t>Исправления и подчистки оцениваются как неправильный ответ.</w:t>
      </w:r>
    </w:p>
    <w:p w:rsidR="004D1F6B" w:rsidRPr="004D1F6B" w:rsidRDefault="004D1F6B" w:rsidP="004D1F6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4D1F6B">
        <w:rPr>
          <w:rFonts w:eastAsia="Calibri"/>
          <w:sz w:val="28"/>
          <w:szCs w:val="28"/>
        </w:rPr>
        <w:t xml:space="preserve">Оценка ответов участников Олимпиады по теоретико-методическому заданию определяется по сумме баллов, полученных за каждый верный ответ в тесте. Правильное решение задания в </w:t>
      </w:r>
      <w:r w:rsidRPr="004D1F6B">
        <w:rPr>
          <w:rFonts w:eastAsia="Calibri"/>
          <w:b/>
          <w:sz w:val="28"/>
          <w:szCs w:val="28"/>
        </w:rPr>
        <w:t>закрытой форме</w:t>
      </w:r>
      <w:r w:rsidRPr="004D1F6B">
        <w:rPr>
          <w:rFonts w:eastAsia="Calibri"/>
          <w:sz w:val="28"/>
          <w:szCs w:val="28"/>
        </w:rPr>
        <w:t xml:space="preserve"> с выбором одного правильного ответа оценивается в </w:t>
      </w:r>
      <w:r w:rsidRPr="004D1F6B">
        <w:rPr>
          <w:rFonts w:eastAsia="Calibri"/>
          <w:b/>
          <w:sz w:val="28"/>
          <w:szCs w:val="28"/>
        </w:rPr>
        <w:t>1 балл</w:t>
      </w:r>
      <w:r w:rsidRPr="004D1F6B">
        <w:rPr>
          <w:rFonts w:eastAsia="Calibri"/>
          <w:sz w:val="28"/>
          <w:szCs w:val="28"/>
        </w:rPr>
        <w:t xml:space="preserve">, неправильное – 0 баллов. Правильное решение задания в </w:t>
      </w:r>
      <w:r w:rsidRPr="004D1F6B">
        <w:rPr>
          <w:rFonts w:eastAsia="Calibri"/>
          <w:b/>
          <w:sz w:val="28"/>
          <w:szCs w:val="28"/>
        </w:rPr>
        <w:t>открытой форме</w:t>
      </w:r>
      <w:r w:rsidRPr="004D1F6B">
        <w:rPr>
          <w:rFonts w:eastAsia="Calibri"/>
          <w:sz w:val="28"/>
          <w:szCs w:val="28"/>
        </w:rPr>
        <w:t xml:space="preserve"> оценивается в </w:t>
      </w:r>
      <w:r w:rsidRPr="004D1F6B">
        <w:rPr>
          <w:rFonts w:eastAsia="Calibri"/>
          <w:b/>
          <w:sz w:val="28"/>
          <w:szCs w:val="28"/>
        </w:rPr>
        <w:t>1 балла</w:t>
      </w:r>
      <w:r w:rsidRPr="004D1F6B">
        <w:rPr>
          <w:rFonts w:eastAsia="Calibri"/>
          <w:sz w:val="28"/>
          <w:szCs w:val="28"/>
        </w:rPr>
        <w:t xml:space="preserve">, неправильный – 0 баллов. В заданиях </w:t>
      </w:r>
      <w:r w:rsidRPr="004D1F6B">
        <w:rPr>
          <w:rFonts w:eastAsia="Calibri"/>
          <w:b/>
          <w:sz w:val="28"/>
          <w:szCs w:val="28"/>
        </w:rPr>
        <w:t>на соответствие</w:t>
      </w:r>
      <w:r w:rsidRPr="004D1F6B">
        <w:rPr>
          <w:rFonts w:eastAsia="Calibri"/>
          <w:sz w:val="28"/>
          <w:szCs w:val="28"/>
        </w:rPr>
        <w:t xml:space="preserve"> каждый правильный ответ оценивается в </w:t>
      </w:r>
      <w:r w:rsidRPr="004D1F6B">
        <w:rPr>
          <w:rFonts w:eastAsia="Calibri"/>
          <w:b/>
          <w:sz w:val="28"/>
          <w:szCs w:val="28"/>
        </w:rPr>
        <w:t>1 балл</w:t>
      </w:r>
      <w:r w:rsidRPr="004D1F6B">
        <w:rPr>
          <w:rFonts w:eastAsia="Calibri"/>
          <w:sz w:val="28"/>
          <w:szCs w:val="28"/>
        </w:rPr>
        <w:t xml:space="preserve">, а каждый неправильный - 0 баллов. Правильное решение задания </w:t>
      </w:r>
      <w:r w:rsidRPr="004D1F6B">
        <w:rPr>
          <w:rFonts w:eastAsia="Calibri"/>
          <w:b/>
          <w:sz w:val="28"/>
          <w:szCs w:val="28"/>
        </w:rPr>
        <w:t>процессуального или алгоритмического толка</w:t>
      </w:r>
      <w:r w:rsidRPr="004D1F6B">
        <w:rPr>
          <w:rFonts w:eastAsia="Calibri"/>
          <w:sz w:val="28"/>
          <w:szCs w:val="28"/>
        </w:rPr>
        <w:t xml:space="preserve"> оценивается в </w:t>
      </w:r>
      <w:r w:rsidRPr="004D1F6B">
        <w:rPr>
          <w:rFonts w:eastAsia="Calibri"/>
          <w:b/>
          <w:sz w:val="28"/>
          <w:szCs w:val="28"/>
        </w:rPr>
        <w:t>2 балла</w:t>
      </w:r>
      <w:r w:rsidRPr="004D1F6B">
        <w:rPr>
          <w:rFonts w:eastAsia="Calibri"/>
          <w:sz w:val="28"/>
          <w:szCs w:val="28"/>
        </w:rPr>
        <w:t xml:space="preserve">, неправильное решение - 0 баллов. В заданиях, связанных </w:t>
      </w:r>
      <w:r w:rsidRPr="004D1F6B">
        <w:rPr>
          <w:rFonts w:eastAsia="Calibri"/>
          <w:b/>
          <w:sz w:val="28"/>
          <w:szCs w:val="28"/>
        </w:rPr>
        <w:t>с перечислениями</w:t>
      </w:r>
      <w:r w:rsidRPr="004D1F6B">
        <w:rPr>
          <w:rFonts w:eastAsia="Calibri"/>
          <w:sz w:val="28"/>
          <w:szCs w:val="28"/>
        </w:rPr>
        <w:t xml:space="preserve"> или описаниями, каждая верная позиция оценивается в </w:t>
      </w:r>
      <w:r w:rsidRPr="004D1F6B">
        <w:rPr>
          <w:rFonts w:eastAsia="Calibri"/>
          <w:b/>
          <w:sz w:val="28"/>
          <w:szCs w:val="28"/>
        </w:rPr>
        <w:t>0,5 балла</w:t>
      </w:r>
      <w:r w:rsidRPr="004D1F6B">
        <w:rPr>
          <w:rFonts w:eastAsia="Calibri"/>
          <w:sz w:val="28"/>
          <w:szCs w:val="28"/>
        </w:rPr>
        <w:t xml:space="preserve"> (квалифицированная оценка). </w:t>
      </w:r>
    </w:p>
    <w:p w:rsidR="004D1F6B" w:rsidRPr="004D1F6B" w:rsidRDefault="004D1F6B" w:rsidP="004D1F6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4D1F6B">
        <w:rPr>
          <w:color w:val="auto"/>
          <w:sz w:val="28"/>
          <w:szCs w:val="28"/>
        </w:rPr>
        <w:t xml:space="preserve">1 балл х 23 = 23 баллов (в закрытой форме); </w:t>
      </w:r>
    </w:p>
    <w:p w:rsidR="004D1F6B" w:rsidRPr="004D1F6B" w:rsidRDefault="004D1F6B" w:rsidP="004D1F6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4D1F6B">
        <w:rPr>
          <w:color w:val="auto"/>
          <w:sz w:val="28"/>
          <w:szCs w:val="28"/>
        </w:rPr>
        <w:t xml:space="preserve">1 балл х 5 = 5 баллов (в открытой форме); </w:t>
      </w:r>
    </w:p>
    <w:p w:rsidR="004D1F6B" w:rsidRPr="004D1F6B" w:rsidRDefault="004D1F6B" w:rsidP="004D1F6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4D1F6B">
        <w:rPr>
          <w:color w:val="auto"/>
          <w:sz w:val="28"/>
          <w:szCs w:val="28"/>
        </w:rPr>
        <w:t xml:space="preserve">1 балла х 2 = 2 балла (задания на соответствие); </w:t>
      </w:r>
    </w:p>
    <w:p w:rsidR="004D1F6B" w:rsidRPr="004D1F6B" w:rsidRDefault="004D1F6B" w:rsidP="004D1F6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4D1F6B">
        <w:rPr>
          <w:color w:val="auto"/>
          <w:sz w:val="28"/>
          <w:szCs w:val="28"/>
        </w:rPr>
        <w:t xml:space="preserve">2 балла х 2 = 4 баллов (задания процессуального толка); </w:t>
      </w:r>
    </w:p>
    <w:p w:rsidR="004D1F6B" w:rsidRPr="004D1F6B" w:rsidRDefault="004D1F6B" w:rsidP="004D1F6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4D1F6B">
        <w:rPr>
          <w:color w:val="auto"/>
          <w:sz w:val="28"/>
          <w:szCs w:val="28"/>
        </w:rPr>
        <w:t>2,5 балла 1 = 2,5 балла (задание с перечислениями)</w:t>
      </w:r>
    </w:p>
    <w:p w:rsidR="004D1F6B" w:rsidRPr="004D1F6B" w:rsidRDefault="004D1F6B" w:rsidP="004D1F6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4D1F6B">
        <w:rPr>
          <w:color w:val="auto"/>
          <w:sz w:val="28"/>
          <w:szCs w:val="28"/>
        </w:rPr>
        <w:t xml:space="preserve">3,5 балла 1 = 3,5 балла (задание с перечислениями) </w:t>
      </w:r>
    </w:p>
    <w:p w:rsidR="004D1F6B" w:rsidRPr="004D1F6B" w:rsidRDefault="004D1F6B" w:rsidP="004D1F6B">
      <w:pPr>
        <w:autoSpaceDE w:val="0"/>
        <w:autoSpaceDN w:val="0"/>
        <w:adjustRightInd w:val="0"/>
        <w:spacing w:after="100" w:afterAutospacing="1"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4D1F6B">
        <w:rPr>
          <w:rFonts w:eastAsia="Calibri"/>
          <w:sz w:val="28"/>
          <w:szCs w:val="28"/>
        </w:rPr>
        <w:t xml:space="preserve">В совокупности теоретико-методическое задание оценивается </w:t>
      </w:r>
      <w:r w:rsidRPr="004D1F6B">
        <w:rPr>
          <w:rFonts w:eastAsia="Calibri"/>
          <w:b/>
          <w:sz w:val="28"/>
          <w:szCs w:val="28"/>
        </w:rPr>
        <w:t>в 40 баллов.</w:t>
      </w:r>
    </w:p>
    <w:p w:rsidR="004D1F6B" w:rsidRPr="004D1F6B" w:rsidRDefault="004D1F6B" w:rsidP="004D1F6B">
      <w:pPr>
        <w:spacing w:line="276" w:lineRule="auto"/>
        <w:ind w:left="660"/>
        <w:jc w:val="center"/>
        <w:rPr>
          <w:b/>
          <w:sz w:val="28"/>
          <w:szCs w:val="28"/>
          <w:u w:val="single"/>
        </w:rPr>
      </w:pPr>
      <w:r w:rsidRPr="004D1F6B">
        <w:rPr>
          <w:b/>
          <w:sz w:val="28"/>
          <w:szCs w:val="28"/>
          <w:u w:val="single"/>
        </w:rPr>
        <w:t>Задания в закрытой форме</w:t>
      </w:r>
    </w:p>
    <w:p w:rsidR="00620A21" w:rsidRDefault="00620A21" w:rsidP="00620A21">
      <w:pPr>
        <w:spacing w:line="276" w:lineRule="auto"/>
        <w:rPr>
          <w:sz w:val="28"/>
          <w:szCs w:val="28"/>
        </w:rPr>
      </w:pPr>
    </w:p>
    <w:p w:rsidR="00620A21" w:rsidRPr="000060AC" w:rsidRDefault="00620A21" w:rsidP="00620A21">
      <w:pPr>
        <w:spacing w:line="276" w:lineRule="auto"/>
        <w:rPr>
          <w:b/>
          <w:sz w:val="28"/>
          <w:szCs w:val="28"/>
        </w:rPr>
      </w:pPr>
      <w:r w:rsidRPr="000060AC">
        <w:rPr>
          <w:b/>
          <w:sz w:val="28"/>
          <w:szCs w:val="28"/>
        </w:rPr>
        <w:t>1. Укажите год создания Российского олимпийского комитета?</w:t>
      </w:r>
    </w:p>
    <w:p w:rsid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а) 1992 г.</w:t>
      </w:r>
    </w:p>
    <w:p w:rsid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б) 1948 г.</w:t>
      </w:r>
    </w:p>
    <w:p w:rsid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в) 1896 г.</w:t>
      </w:r>
    </w:p>
    <w:p w:rsid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г) 1911 г.</w:t>
      </w:r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</w:p>
    <w:p w:rsidR="000060AC" w:rsidRDefault="000060AC" w:rsidP="00620A21">
      <w:pPr>
        <w:spacing w:line="276" w:lineRule="auto"/>
        <w:rPr>
          <w:b/>
          <w:sz w:val="28"/>
          <w:szCs w:val="28"/>
        </w:rPr>
      </w:pPr>
    </w:p>
    <w:p w:rsidR="00620A21" w:rsidRPr="000060AC" w:rsidRDefault="00620A21" w:rsidP="00620A21">
      <w:pPr>
        <w:spacing w:line="276" w:lineRule="auto"/>
        <w:rPr>
          <w:b/>
          <w:sz w:val="28"/>
          <w:szCs w:val="28"/>
        </w:rPr>
      </w:pPr>
      <w:r w:rsidRPr="000060AC">
        <w:rPr>
          <w:b/>
          <w:sz w:val="28"/>
          <w:szCs w:val="28"/>
        </w:rPr>
        <w:lastRenderedPageBreak/>
        <w:t>2. Что такое «</w:t>
      </w:r>
      <w:proofErr w:type="spellStart"/>
      <w:r w:rsidRPr="000060AC">
        <w:rPr>
          <w:b/>
          <w:sz w:val="28"/>
          <w:szCs w:val="28"/>
        </w:rPr>
        <w:t>гимнасий</w:t>
      </w:r>
      <w:proofErr w:type="spellEnd"/>
      <w:r w:rsidRPr="000060AC">
        <w:rPr>
          <w:b/>
          <w:sz w:val="28"/>
          <w:szCs w:val="28"/>
        </w:rPr>
        <w:t>» в Древней Греции?</w:t>
      </w:r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а) гимнастика</w:t>
      </w:r>
    </w:p>
    <w:p w:rsid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б) зал для занятий спортом</w:t>
      </w:r>
    </w:p>
    <w:p w:rsid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в) учебное заведение</w:t>
      </w:r>
    </w:p>
    <w:p w:rsid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г) кулачный бой с борьбо</w:t>
      </w:r>
      <w:r w:rsidR="000060AC">
        <w:rPr>
          <w:sz w:val="28"/>
          <w:szCs w:val="28"/>
        </w:rPr>
        <w:t>й</w:t>
      </w:r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</w:p>
    <w:p w:rsidR="00620A21" w:rsidRPr="000060AC" w:rsidRDefault="00620A21" w:rsidP="00620A21">
      <w:pPr>
        <w:spacing w:line="276" w:lineRule="auto"/>
        <w:rPr>
          <w:b/>
          <w:sz w:val="28"/>
          <w:szCs w:val="28"/>
        </w:rPr>
      </w:pPr>
      <w:r w:rsidRPr="000060AC">
        <w:rPr>
          <w:b/>
          <w:sz w:val="28"/>
          <w:szCs w:val="28"/>
        </w:rPr>
        <w:t>3. Кто вв</w:t>
      </w:r>
      <w:r w:rsidR="000060AC">
        <w:rPr>
          <w:b/>
          <w:sz w:val="28"/>
          <w:szCs w:val="28"/>
        </w:rPr>
        <w:t>е</w:t>
      </w:r>
      <w:r w:rsidRPr="000060AC">
        <w:rPr>
          <w:b/>
          <w:sz w:val="28"/>
          <w:szCs w:val="28"/>
        </w:rPr>
        <w:t>л в программу Олимпийских игр конкурсы искусств?</w:t>
      </w:r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 xml:space="preserve">а) </w:t>
      </w:r>
      <w:proofErr w:type="spellStart"/>
      <w:r w:rsidRPr="00620A21">
        <w:rPr>
          <w:sz w:val="28"/>
          <w:szCs w:val="28"/>
        </w:rPr>
        <w:t>Деметриус</w:t>
      </w:r>
      <w:proofErr w:type="spellEnd"/>
      <w:r w:rsidRPr="00620A21">
        <w:rPr>
          <w:sz w:val="28"/>
          <w:szCs w:val="28"/>
        </w:rPr>
        <w:t xml:space="preserve"> </w:t>
      </w:r>
      <w:proofErr w:type="spellStart"/>
      <w:r w:rsidRPr="00620A21">
        <w:rPr>
          <w:sz w:val="28"/>
          <w:szCs w:val="28"/>
        </w:rPr>
        <w:t>Викелас</w:t>
      </w:r>
      <w:proofErr w:type="spellEnd"/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 xml:space="preserve">б) Хуан Антонио </w:t>
      </w:r>
      <w:proofErr w:type="spellStart"/>
      <w:r w:rsidRPr="00620A21">
        <w:rPr>
          <w:sz w:val="28"/>
          <w:szCs w:val="28"/>
        </w:rPr>
        <w:t>Самаранч</w:t>
      </w:r>
      <w:proofErr w:type="spellEnd"/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 xml:space="preserve">в) Майкл Моррис </w:t>
      </w:r>
      <w:proofErr w:type="spellStart"/>
      <w:r w:rsidRPr="00620A21">
        <w:rPr>
          <w:sz w:val="28"/>
          <w:szCs w:val="28"/>
        </w:rPr>
        <w:t>Килланин</w:t>
      </w:r>
      <w:proofErr w:type="spellEnd"/>
    </w:p>
    <w:p w:rsidR="004D1F6B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г) Пьер де Кубертен</w:t>
      </w:r>
    </w:p>
    <w:p w:rsidR="00620A21" w:rsidRDefault="00620A21" w:rsidP="004D1F6B">
      <w:pPr>
        <w:spacing w:line="276" w:lineRule="auto"/>
        <w:rPr>
          <w:sz w:val="28"/>
          <w:szCs w:val="28"/>
        </w:rPr>
      </w:pPr>
    </w:p>
    <w:p w:rsidR="00620A21" w:rsidRPr="000060AC" w:rsidRDefault="00620A21" w:rsidP="00620A21">
      <w:pPr>
        <w:spacing w:line="276" w:lineRule="auto"/>
        <w:rPr>
          <w:b/>
          <w:sz w:val="28"/>
          <w:szCs w:val="28"/>
        </w:rPr>
      </w:pPr>
      <w:r w:rsidRPr="000060AC">
        <w:rPr>
          <w:b/>
          <w:sz w:val="28"/>
          <w:szCs w:val="28"/>
        </w:rPr>
        <w:t>4. Каким цветом обозначена Европа в эмблеме Международного</w:t>
      </w:r>
      <w:r w:rsidR="000060AC" w:rsidRPr="000060AC">
        <w:rPr>
          <w:b/>
          <w:sz w:val="28"/>
          <w:szCs w:val="28"/>
        </w:rPr>
        <w:t xml:space="preserve"> </w:t>
      </w:r>
      <w:r w:rsidRPr="000060AC">
        <w:rPr>
          <w:b/>
          <w:sz w:val="28"/>
          <w:szCs w:val="28"/>
        </w:rPr>
        <w:t>олимпийского комитета (МОК)?</w:t>
      </w:r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а) ж</w:t>
      </w:r>
      <w:r w:rsidR="000060AC">
        <w:rPr>
          <w:sz w:val="28"/>
          <w:szCs w:val="28"/>
        </w:rPr>
        <w:t>е</w:t>
      </w:r>
      <w:r w:rsidRPr="00620A21">
        <w:rPr>
          <w:sz w:val="28"/>
          <w:szCs w:val="28"/>
        </w:rPr>
        <w:t xml:space="preserve">лтый </w:t>
      </w:r>
    </w:p>
    <w:p w:rsid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б) зел</w:t>
      </w:r>
      <w:r w:rsidR="000060AC">
        <w:rPr>
          <w:sz w:val="28"/>
          <w:szCs w:val="28"/>
        </w:rPr>
        <w:t>е</w:t>
      </w:r>
      <w:r w:rsidRPr="00620A21">
        <w:rPr>
          <w:sz w:val="28"/>
          <w:szCs w:val="28"/>
        </w:rPr>
        <w:t xml:space="preserve">ный </w:t>
      </w:r>
    </w:p>
    <w:p w:rsid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в) черный</w:t>
      </w:r>
    </w:p>
    <w:p w:rsid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 xml:space="preserve">г) </w:t>
      </w:r>
      <w:r>
        <w:rPr>
          <w:sz w:val="28"/>
          <w:szCs w:val="28"/>
        </w:rPr>
        <w:t>голубой</w:t>
      </w:r>
    </w:p>
    <w:p w:rsidR="00620A21" w:rsidRDefault="00620A21" w:rsidP="00620A21">
      <w:pPr>
        <w:spacing w:line="276" w:lineRule="auto"/>
        <w:rPr>
          <w:sz w:val="28"/>
          <w:szCs w:val="28"/>
        </w:rPr>
      </w:pPr>
    </w:p>
    <w:p w:rsidR="00620A21" w:rsidRPr="000060AC" w:rsidRDefault="00620A21" w:rsidP="00620A21">
      <w:pPr>
        <w:spacing w:line="276" w:lineRule="auto"/>
        <w:rPr>
          <w:b/>
          <w:sz w:val="28"/>
          <w:szCs w:val="28"/>
        </w:rPr>
      </w:pPr>
      <w:r w:rsidRPr="000060AC">
        <w:rPr>
          <w:b/>
          <w:sz w:val="28"/>
          <w:szCs w:val="28"/>
        </w:rPr>
        <w:t>5. Сколько человек у одной волейбольной команды может одновременно</w:t>
      </w:r>
    </w:p>
    <w:p w:rsidR="00620A21" w:rsidRPr="000060AC" w:rsidRDefault="00620A21" w:rsidP="00620A21">
      <w:pPr>
        <w:spacing w:line="276" w:lineRule="auto"/>
        <w:rPr>
          <w:b/>
          <w:sz w:val="28"/>
          <w:szCs w:val="28"/>
        </w:rPr>
      </w:pPr>
      <w:r w:rsidRPr="000060AC">
        <w:rPr>
          <w:b/>
          <w:sz w:val="28"/>
          <w:szCs w:val="28"/>
        </w:rPr>
        <w:t>находиться на игровой площадке?</w:t>
      </w:r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а) 8</w:t>
      </w:r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б) 2</w:t>
      </w:r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в) 4</w:t>
      </w:r>
    </w:p>
    <w:p w:rsid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г) 6</w:t>
      </w:r>
    </w:p>
    <w:p w:rsidR="00620A21" w:rsidRDefault="00620A21" w:rsidP="00620A21">
      <w:pPr>
        <w:spacing w:line="276" w:lineRule="auto"/>
        <w:rPr>
          <w:sz w:val="28"/>
          <w:szCs w:val="28"/>
        </w:rPr>
      </w:pPr>
    </w:p>
    <w:p w:rsidR="00620A21" w:rsidRPr="000060AC" w:rsidRDefault="000060AC" w:rsidP="00620A21">
      <w:pPr>
        <w:spacing w:line="276" w:lineRule="auto"/>
        <w:rPr>
          <w:b/>
          <w:sz w:val="28"/>
          <w:szCs w:val="28"/>
        </w:rPr>
      </w:pPr>
      <w:r w:rsidRPr="000060AC">
        <w:rPr>
          <w:b/>
          <w:sz w:val="28"/>
          <w:szCs w:val="28"/>
        </w:rPr>
        <w:t>6</w:t>
      </w:r>
      <w:r w:rsidR="00620A21" w:rsidRPr="000060AC">
        <w:rPr>
          <w:b/>
          <w:sz w:val="28"/>
          <w:szCs w:val="28"/>
        </w:rPr>
        <w:t>. Основными средствами физического воспитания являются:</w:t>
      </w:r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а) учебные занятия</w:t>
      </w:r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б) физические упражнения</w:t>
      </w:r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в) средства обучения</w:t>
      </w:r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г) средства закаливания</w:t>
      </w:r>
    </w:p>
    <w:p w:rsidR="00620A21" w:rsidRDefault="00620A21" w:rsidP="00620A21">
      <w:pPr>
        <w:spacing w:line="276" w:lineRule="auto"/>
        <w:rPr>
          <w:sz w:val="28"/>
          <w:szCs w:val="28"/>
        </w:rPr>
      </w:pPr>
    </w:p>
    <w:p w:rsidR="00620A21" w:rsidRPr="000060AC" w:rsidRDefault="000060AC" w:rsidP="00620A21">
      <w:pPr>
        <w:spacing w:line="276" w:lineRule="auto"/>
        <w:rPr>
          <w:b/>
          <w:sz w:val="28"/>
          <w:szCs w:val="28"/>
        </w:rPr>
      </w:pPr>
      <w:r w:rsidRPr="000060AC">
        <w:rPr>
          <w:b/>
          <w:sz w:val="28"/>
          <w:szCs w:val="28"/>
        </w:rPr>
        <w:t>7</w:t>
      </w:r>
      <w:r w:rsidR="00620A21" w:rsidRPr="000060AC">
        <w:rPr>
          <w:b/>
          <w:sz w:val="28"/>
          <w:szCs w:val="28"/>
        </w:rPr>
        <w:t>. Масса спортивного снаряда при выполнении нормативов по метанию</w:t>
      </w:r>
    </w:p>
    <w:p w:rsidR="00620A21" w:rsidRPr="000060AC" w:rsidRDefault="00620A21" w:rsidP="00620A21">
      <w:pPr>
        <w:spacing w:line="276" w:lineRule="auto"/>
        <w:rPr>
          <w:b/>
          <w:sz w:val="28"/>
          <w:szCs w:val="28"/>
        </w:rPr>
      </w:pPr>
      <w:r w:rsidRPr="000060AC">
        <w:rPr>
          <w:b/>
          <w:sz w:val="28"/>
          <w:szCs w:val="28"/>
        </w:rPr>
        <w:t>снарядов на дальность для девушек и юношей:</w:t>
      </w:r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а) 500 гр</w:t>
      </w:r>
      <w:r w:rsidR="005106FB">
        <w:rPr>
          <w:sz w:val="28"/>
          <w:szCs w:val="28"/>
        </w:rPr>
        <w:t>амм</w:t>
      </w:r>
      <w:r w:rsidRPr="00620A21">
        <w:rPr>
          <w:sz w:val="28"/>
          <w:szCs w:val="28"/>
        </w:rPr>
        <w:t xml:space="preserve"> и 900 </w:t>
      </w:r>
      <w:r w:rsidR="005106FB" w:rsidRPr="00620A21">
        <w:rPr>
          <w:sz w:val="28"/>
          <w:szCs w:val="28"/>
        </w:rPr>
        <w:t>гр</w:t>
      </w:r>
      <w:r w:rsidR="005106FB">
        <w:rPr>
          <w:sz w:val="28"/>
          <w:szCs w:val="28"/>
        </w:rPr>
        <w:t>амм</w:t>
      </w:r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 xml:space="preserve">б) 500 </w:t>
      </w:r>
      <w:r w:rsidR="005106FB" w:rsidRPr="00620A21">
        <w:rPr>
          <w:sz w:val="28"/>
          <w:szCs w:val="28"/>
        </w:rPr>
        <w:t>гр</w:t>
      </w:r>
      <w:r w:rsidR="005106FB">
        <w:rPr>
          <w:sz w:val="28"/>
          <w:szCs w:val="28"/>
        </w:rPr>
        <w:t>амм</w:t>
      </w:r>
      <w:r w:rsidR="005106FB" w:rsidRPr="00620A21">
        <w:rPr>
          <w:sz w:val="28"/>
          <w:szCs w:val="28"/>
        </w:rPr>
        <w:t xml:space="preserve"> </w:t>
      </w:r>
      <w:r w:rsidRPr="00620A21">
        <w:rPr>
          <w:sz w:val="28"/>
          <w:szCs w:val="28"/>
        </w:rPr>
        <w:t xml:space="preserve">и 600 </w:t>
      </w:r>
      <w:r w:rsidR="005106FB" w:rsidRPr="00620A21">
        <w:rPr>
          <w:sz w:val="28"/>
          <w:szCs w:val="28"/>
        </w:rPr>
        <w:t>гр</w:t>
      </w:r>
      <w:r w:rsidR="005106FB">
        <w:rPr>
          <w:sz w:val="28"/>
          <w:szCs w:val="28"/>
        </w:rPr>
        <w:t>амм</w:t>
      </w:r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 xml:space="preserve">в) 500 </w:t>
      </w:r>
      <w:r w:rsidR="005106FB" w:rsidRPr="00620A21">
        <w:rPr>
          <w:sz w:val="28"/>
          <w:szCs w:val="28"/>
        </w:rPr>
        <w:t>гр</w:t>
      </w:r>
      <w:r w:rsidR="005106FB">
        <w:rPr>
          <w:sz w:val="28"/>
          <w:szCs w:val="28"/>
        </w:rPr>
        <w:t>амм</w:t>
      </w:r>
      <w:r w:rsidR="005106FB" w:rsidRPr="00620A21">
        <w:rPr>
          <w:sz w:val="28"/>
          <w:szCs w:val="28"/>
        </w:rPr>
        <w:t xml:space="preserve"> </w:t>
      </w:r>
      <w:r w:rsidRPr="00620A21">
        <w:rPr>
          <w:sz w:val="28"/>
          <w:szCs w:val="28"/>
        </w:rPr>
        <w:t xml:space="preserve">и 800 </w:t>
      </w:r>
      <w:r w:rsidR="005106FB" w:rsidRPr="00620A21">
        <w:rPr>
          <w:sz w:val="28"/>
          <w:szCs w:val="28"/>
        </w:rPr>
        <w:t>гр</w:t>
      </w:r>
      <w:r w:rsidR="005106FB">
        <w:rPr>
          <w:sz w:val="28"/>
          <w:szCs w:val="28"/>
        </w:rPr>
        <w:t>амм</w:t>
      </w:r>
    </w:p>
    <w:p w:rsid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 xml:space="preserve">г) 500 </w:t>
      </w:r>
      <w:r w:rsidR="005106FB" w:rsidRPr="00620A21">
        <w:rPr>
          <w:sz w:val="28"/>
          <w:szCs w:val="28"/>
        </w:rPr>
        <w:t>гр</w:t>
      </w:r>
      <w:r w:rsidR="005106FB">
        <w:rPr>
          <w:sz w:val="28"/>
          <w:szCs w:val="28"/>
        </w:rPr>
        <w:t>амм</w:t>
      </w:r>
      <w:r w:rsidR="005106FB" w:rsidRPr="00620A21">
        <w:rPr>
          <w:sz w:val="28"/>
          <w:szCs w:val="28"/>
        </w:rPr>
        <w:t xml:space="preserve"> </w:t>
      </w:r>
      <w:r w:rsidRPr="00620A21">
        <w:rPr>
          <w:sz w:val="28"/>
          <w:szCs w:val="28"/>
        </w:rPr>
        <w:t xml:space="preserve">и 700 </w:t>
      </w:r>
      <w:r w:rsidR="005106FB" w:rsidRPr="00620A21">
        <w:rPr>
          <w:sz w:val="28"/>
          <w:szCs w:val="28"/>
        </w:rPr>
        <w:t>гр</w:t>
      </w:r>
      <w:r w:rsidR="005106FB">
        <w:rPr>
          <w:sz w:val="28"/>
          <w:szCs w:val="28"/>
        </w:rPr>
        <w:t>амм</w:t>
      </w:r>
    </w:p>
    <w:p w:rsidR="00620A21" w:rsidRDefault="00620A21" w:rsidP="00620A21">
      <w:pPr>
        <w:spacing w:line="276" w:lineRule="auto"/>
        <w:rPr>
          <w:sz w:val="28"/>
          <w:szCs w:val="28"/>
        </w:rPr>
      </w:pPr>
    </w:p>
    <w:p w:rsidR="00620A21" w:rsidRPr="005106FB" w:rsidRDefault="000060AC" w:rsidP="00620A21">
      <w:pPr>
        <w:spacing w:line="276" w:lineRule="auto"/>
        <w:rPr>
          <w:b/>
          <w:sz w:val="28"/>
          <w:szCs w:val="28"/>
        </w:rPr>
      </w:pPr>
      <w:r w:rsidRPr="005106FB">
        <w:rPr>
          <w:b/>
          <w:sz w:val="28"/>
          <w:szCs w:val="28"/>
        </w:rPr>
        <w:lastRenderedPageBreak/>
        <w:t>8</w:t>
      </w:r>
      <w:r w:rsidR="00620A21" w:rsidRPr="005106FB">
        <w:rPr>
          <w:b/>
          <w:sz w:val="28"/>
          <w:szCs w:val="28"/>
        </w:rPr>
        <w:t>. Что называют скандинавской ходьбой?</w:t>
      </w:r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а) специфический способ передвижения по снегу</w:t>
      </w:r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б) передвижение на снегоступах</w:t>
      </w:r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в) пешие путешествия, во время которых при ходьбе опираются на</w:t>
      </w:r>
    </w:p>
    <w:p w:rsidR="00620A21" w:rsidRP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специальные палки</w:t>
      </w:r>
    </w:p>
    <w:p w:rsidR="00620A21" w:rsidRDefault="00620A21" w:rsidP="00620A21">
      <w:pPr>
        <w:spacing w:line="276" w:lineRule="auto"/>
        <w:rPr>
          <w:sz w:val="28"/>
          <w:szCs w:val="28"/>
        </w:rPr>
      </w:pPr>
      <w:r w:rsidRPr="00620A21">
        <w:rPr>
          <w:sz w:val="28"/>
          <w:szCs w:val="28"/>
        </w:rPr>
        <w:t>г) передвижение на лыжах без палок</w:t>
      </w:r>
    </w:p>
    <w:p w:rsidR="000060AC" w:rsidRDefault="000060AC" w:rsidP="00620A21">
      <w:pPr>
        <w:spacing w:line="276" w:lineRule="auto"/>
        <w:rPr>
          <w:sz w:val="28"/>
          <w:szCs w:val="28"/>
        </w:rPr>
      </w:pPr>
    </w:p>
    <w:p w:rsidR="000060AC" w:rsidRPr="005106FB" w:rsidRDefault="005106FB" w:rsidP="000060AC">
      <w:pPr>
        <w:spacing w:line="276" w:lineRule="auto"/>
        <w:rPr>
          <w:b/>
          <w:sz w:val="28"/>
          <w:szCs w:val="28"/>
        </w:rPr>
      </w:pPr>
      <w:r w:rsidRPr="005106FB">
        <w:rPr>
          <w:b/>
          <w:sz w:val="28"/>
          <w:szCs w:val="28"/>
        </w:rPr>
        <w:t>9</w:t>
      </w:r>
      <w:r w:rsidR="000060AC" w:rsidRPr="005106FB">
        <w:rPr>
          <w:b/>
          <w:sz w:val="28"/>
          <w:szCs w:val="28"/>
        </w:rPr>
        <w:t>. Кто из женщин-победительниц античных Олимпийских игр был</w:t>
      </w:r>
      <w:r w:rsidRPr="005106FB">
        <w:rPr>
          <w:b/>
          <w:sz w:val="28"/>
          <w:szCs w:val="28"/>
        </w:rPr>
        <w:t xml:space="preserve"> </w:t>
      </w:r>
      <w:r w:rsidR="000060AC" w:rsidRPr="005106FB">
        <w:rPr>
          <w:b/>
          <w:sz w:val="28"/>
          <w:szCs w:val="28"/>
        </w:rPr>
        <w:t>удостоен чести получения бронзовой статуи колесницы и статуи в</w:t>
      </w:r>
      <w:r w:rsidRPr="005106FB">
        <w:rPr>
          <w:b/>
          <w:sz w:val="28"/>
          <w:szCs w:val="28"/>
        </w:rPr>
        <w:t xml:space="preserve"> </w:t>
      </w:r>
      <w:r w:rsidR="000060AC" w:rsidRPr="005106FB">
        <w:rPr>
          <w:b/>
          <w:sz w:val="28"/>
          <w:szCs w:val="28"/>
        </w:rPr>
        <w:t>храме Зевса в Олимпии?</w:t>
      </w:r>
    </w:p>
    <w:p w:rsidR="000060AC" w:rsidRPr="000060AC" w:rsidRDefault="005106FB" w:rsidP="000060A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а)</w:t>
      </w:r>
      <w:r w:rsidR="000060AC" w:rsidRPr="000060AC">
        <w:rPr>
          <w:sz w:val="28"/>
          <w:szCs w:val="28"/>
        </w:rPr>
        <w:t xml:space="preserve"> Гера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б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Деметра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в</w:t>
      </w:r>
      <w:r w:rsidR="005106FB">
        <w:rPr>
          <w:sz w:val="28"/>
          <w:szCs w:val="28"/>
        </w:rPr>
        <w:t xml:space="preserve">) </w:t>
      </w:r>
      <w:proofErr w:type="spellStart"/>
      <w:r w:rsidRPr="000060AC">
        <w:rPr>
          <w:sz w:val="28"/>
          <w:szCs w:val="28"/>
        </w:rPr>
        <w:t>Киниска</w:t>
      </w:r>
      <w:proofErr w:type="spellEnd"/>
    </w:p>
    <w:p w:rsid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г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</w:t>
      </w:r>
      <w:proofErr w:type="spellStart"/>
      <w:r w:rsidRPr="000060AC">
        <w:rPr>
          <w:sz w:val="28"/>
          <w:szCs w:val="28"/>
        </w:rPr>
        <w:t>Кассайопеия</w:t>
      </w:r>
      <w:proofErr w:type="spellEnd"/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</w:p>
    <w:p w:rsidR="000060AC" w:rsidRPr="005106FB" w:rsidRDefault="005106FB" w:rsidP="000060AC">
      <w:pPr>
        <w:spacing w:line="276" w:lineRule="auto"/>
        <w:rPr>
          <w:b/>
          <w:sz w:val="28"/>
          <w:szCs w:val="28"/>
        </w:rPr>
      </w:pPr>
      <w:r w:rsidRPr="005106FB">
        <w:rPr>
          <w:b/>
          <w:sz w:val="28"/>
          <w:szCs w:val="28"/>
        </w:rPr>
        <w:t>10</w:t>
      </w:r>
      <w:r w:rsidR="000060AC" w:rsidRPr="005106FB">
        <w:rPr>
          <w:b/>
          <w:sz w:val="28"/>
          <w:szCs w:val="28"/>
        </w:rPr>
        <w:t xml:space="preserve">. </w:t>
      </w:r>
      <w:proofErr w:type="spellStart"/>
      <w:r w:rsidR="000060AC" w:rsidRPr="005106FB">
        <w:rPr>
          <w:b/>
          <w:sz w:val="28"/>
          <w:szCs w:val="28"/>
        </w:rPr>
        <w:t>Леонидас</w:t>
      </w:r>
      <w:proofErr w:type="spellEnd"/>
      <w:r w:rsidR="000060AC" w:rsidRPr="005106FB">
        <w:rPr>
          <w:b/>
          <w:sz w:val="28"/>
          <w:szCs w:val="28"/>
        </w:rPr>
        <w:t xml:space="preserve"> из Родоса получил 12 отдельных олимпийских венков,</w:t>
      </w:r>
      <w:r w:rsidRPr="005106FB">
        <w:rPr>
          <w:b/>
          <w:sz w:val="28"/>
          <w:szCs w:val="28"/>
        </w:rPr>
        <w:t xml:space="preserve"> </w:t>
      </w:r>
      <w:r w:rsidR="000060AC" w:rsidRPr="005106FB">
        <w:rPr>
          <w:b/>
          <w:sz w:val="28"/>
          <w:szCs w:val="28"/>
        </w:rPr>
        <w:t>но в 2016 г его достижение превзошел атлет, который выиграл</w:t>
      </w:r>
      <w:r w:rsidRPr="005106FB">
        <w:rPr>
          <w:b/>
          <w:sz w:val="28"/>
          <w:szCs w:val="28"/>
        </w:rPr>
        <w:t xml:space="preserve"> </w:t>
      </w:r>
      <w:r w:rsidR="000060AC" w:rsidRPr="005106FB">
        <w:rPr>
          <w:b/>
          <w:sz w:val="28"/>
          <w:szCs w:val="28"/>
        </w:rPr>
        <w:t>свою 13 медаль на дистанцию 200 м на 31-й современной</w:t>
      </w:r>
      <w:r w:rsidRPr="005106FB">
        <w:rPr>
          <w:b/>
          <w:sz w:val="28"/>
          <w:szCs w:val="28"/>
        </w:rPr>
        <w:t xml:space="preserve"> </w:t>
      </w:r>
      <w:r w:rsidR="000060AC" w:rsidRPr="005106FB">
        <w:rPr>
          <w:b/>
          <w:sz w:val="28"/>
          <w:szCs w:val="28"/>
        </w:rPr>
        <w:t>Олимпиаде. Кто этот атлет?</w:t>
      </w:r>
    </w:p>
    <w:p w:rsidR="000060AC" w:rsidRPr="000060AC" w:rsidRDefault="005106FB" w:rsidP="000060A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а)</w:t>
      </w:r>
      <w:r w:rsidR="000060AC" w:rsidRPr="000060AC">
        <w:rPr>
          <w:sz w:val="28"/>
          <w:szCs w:val="28"/>
        </w:rPr>
        <w:t xml:space="preserve"> Майкл </w:t>
      </w:r>
      <w:proofErr w:type="spellStart"/>
      <w:r w:rsidR="000060AC" w:rsidRPr="000060AC">
        <w:rPr>
          <w:sz w:val="28"/>
          <w:szCs w:val="28"/>
        </w:rPr>
        <w:t>Фелпс</w:t>
      </w:r>
      <w:proofErr w:type="spellEnd"/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б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</w:t>
      </w:r>
      <w:proofErr w:type="spellStart"/>
      <w:r w:rsidRPr="000060AC">
        <w:rPr>
          <w:sz w:val="28"/>
          <w:szCs w:val="28"/>
        </w:rPr>
        <w:t>Усэйн</w:t>
      </w:r>
      <w:proofErr w:type="spellEnd"/>
      <w:r w:rsidRPr="000060AC">
        <w:rPr>
          <w:sz w:val="28"/>
          <w:szCs w:val="28"/>
        </w:rPr>
        <w:t xml:space="preserve"> Болт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в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Евгений Рылов</w:t>
      </w:r>
    </w:p>
    <w:p w:rsid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г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</w:t>
      </w:r>
      <w:proofErr w:type="spellStart"/>
      <w:r w:rsidRPr="000060AC">
        <w:rPr>
          <w:sz w:val="28"/>
          <w:szCs w:val="28"/>
        </w:rPr>
        <w:t>Клемент</w:t>
      </w:r>
      <w:proofErr w:type="spellEnd"/>
      <w:r w:rsidRPr="000060AC">
        <w:rPr>
          <w:sz w:val="28"/>
          <w:szCs w:val="28"/>
        </w:rPr>
        <w:t xml:space="preserve"> Колесников</w:t>
      </w:r>
    </w:p>
    <w:p w:rsidR="000060AC" w:rsidRDefault="000060AC" w:rsidP="00620A21">
      <w:pPr>
        <w:spacing w:line="276" w:lineRule="auto"/>
        <w:rPr>
          <w:sz w:val="28"/>
          <w:szCs w:val="28"/>
        </w:rPr>
      </w:pPr>
    </w:p>
    <w:p w:rsidR="000060AC" w:rsidRPr="005106FB" w:rsidRDefault="005106FB" w:rsidP="000060AC">
      <w:pPr>
        <w:spacing w:line="276" w:lineRule="auto"/>
        <w:rPr>
          <w:b/>
          <w:sz w:val="28"/>
          <w:szCs w:val="28"/>
        </w:rPr>
      </w:pPr>
      <w:r w:rsidRPr="005106FB">
        <w:rPr>
          <w:b/>
          <w:sz w:val="28"/>
          <w:szCs w:val="28"/>
        </w:rPr>
        <w:t>11</w:t>
      </w:r>
      <w:r w:rsidR="000060AC" w:rsidRPr="005106FB">
        <w:rPr>
          <w:b/>
          <w:sz w:val="28"/>
          <w:szCs w:val="28"/>
        </w:rPr>
        <w:t>. Кто стал первым официальным чемпионом мира по шахматам?</w:t>
      </w:r>
    </w:p>
    <w:p w:rsidR="000060AC" w:rsidRPr="000060AC" w:rsidRDefault="005106FB" w:rsidP="000060A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а)</w:t>
      </w:r>
      <w:r w:rsidR="000060AC" w:rsidRPr="000060AC">
        <w:rPr>
          <w:sz w:val="28"/>
          <w:szCs w:val="28"/>
        </w:rPr>
        <w:t xml:space="preserve"> Александр Алехин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б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</w:t>
      </w:r>
      <w:proofErr w:type="spellStart"/>
      <w:r w:rsidRPr="000060AC">
        <w:rPr>
          <w:sz w:val="28"/>
          <w:szCs w:val="28"/>
        </w:rPr>
        <w:t>Эмануил</w:t>
      </w:r>
      <w:proofErr w:type="spellEnd"/>
      <w:r w:rsidRPr="000060AC">
        <w:rPr>
          <w:sz w:val="28"/>
          <w:szCs w:val="28"/>
        </w:rPr>
        <w:t xml:space="preserve"> </w:t>
      </w:r>
      <w:proofErr w:type="spellStart"/>
      <w:r w:rsidRPr="000060AC">
        <w:rPr>
          <w:sz w:val="28"/>
          <w:szCs w:val="28"/>
        </w:rPr>
        <w:t>Ласкер</w:t>
      </w:r>
      <w:proofErr w:type="spellEnd"/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в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</w:t>
      </w:r>
      <w:proofErr w:type="spellStart"/>
      <w:r w:rsidRPr="000060AC">
        <w:rPr>
          <w:sz w:val="28"/>
          <w:szCs w:val="28"/>
        </w:rPr>
        <w:t>Вильгейм</w:t>
      </w:r>
      <w:proofErr w:type="spellEnd"/>
      <w:r w:rsidRPr="000060AC">
        <w:rPr>
          <w:sz w:val="28"/>
          <w:szCs w:val="28"/>
        </w:rPr>
        <w:t xml:space="preserve"> </w:t>
      </w:r>
      <w:proofErr w:type="spellStart"/>
      <w:r w:rsidRPr="000060AC">
        <w:rPr>
          <w:sz w:val="28"/>
          <w:szCs w:val="28"/>
        </w:rPr>
        <w:t>Стейниц</w:t>
      </w:r>
      <w:proofErr w:type="spellEnd"/>
    </w:p>
    <w:p w:rsid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г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Михаил Ботвинник</w:t>
      </w:r>
    </w:p>
    <w:p w:rsidR="000060AC" w:rsidRDefault="000060AC" w:rsidP="000060AC">
      <w:pPr>
        <w:spacing w:line="276" w:lineRule="auto"/>
        <w:rPr>
          <w:sz w:val="28"/>
          <w:szCs w:val="28"/>
        </w:rPr>
      </w:pPr>
    </w:p>
    <w:p w:rsidR="000060AC" w:rsidRPr="005106FB" w:rsidRDefault="005106FB" w:rsidP="000060AC">
      <w:pPr>
        <w:spacing w:line="276" w:lineRule="auto"/>
        <w:rPr>
          <w:b/>
          <w:sz w:val="28"/>
          <w:szCs w:val="28"/>
        </w:rPr>
      </w:pPr>
      <w:r w:rsidRPr="005106FB">
        <w:rPr>
          <w:b/>
          <w:sz w:val="28"/>
          <w:szCs w:val="28"/>
        </w:rPr>
        <w:t>12</w:t>
      </w:r>
      <w:r w:rsidR="000060AC" w:rsidRPr="005106FB">
        <w:rPr>
          <w:b/>
          <w:sz w:val="28"/>
          <w:szCs w:val="28"/>
        </w:rPr>
        <w:t>. В соответствии с Олимпийской хартией страну на олимпийских</w:t>
      </w:r>
    </w:p>
    <w:p w:rsidR="000060AC" w:rsidRPr="005106FB" w:rsidRDefault="000060AC" w:rsidP="000060AC">
      <w:pPr>
        <w:spacing w:line="276" w:lineRule="auto"/>
        <w:rPr>
          <w:b/>
          <w:sz w:val="28"/>
          <w:szCs w:val="28"/>
        </w:rPr>
      </w:pPr>
      <w:r w:rsidRPr="005106FB">
        <w:rPr>
          <w:b/>
          <w:sz w:val="28"/>
          <w:szCs w:val="28"/>
        </w:rPr>
        <w:t>играх представляет?</w:t>
      </w:r>
    </w:p>
    <w:p w:rsidR="000060AC" w:rsidRPr="000060AC" w:rsidRDefault="005106FB" w:rsidP="000060A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0060AC" w:rsidRPr="000060AC">
        <w:rPr>
          <w:sz w:val="28"/>
          <w:szCs w:val="28"/>
        </w:rPr>
        <w:t>Министерство спорта;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б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Национальные спортивные федерации;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в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Национальный олимпийский комитет;</w:t>
      </w:r>
    </w:p>
    <w:p w:rsid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г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Правительство страны.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</w:p>
    <w:p w:rsidR="000060AC" w:rsidRPr="005106FB" w:rsidRDefault="005106FB" w:rsidP="000060AC">
      <w:pPr>
        <w:spacing w:line="276" w:lineRule="auto"/>
        <w:rPr>
          <w:b/>
          <w:sz w:val="28"/>
          <w:szCs w:val="28"/>
        </w:rPr>
      </w:pPr>
      <w:r w:rsidRPr="005106FB">
        <w:rPr>
          <w:b/>
          <w:sz w:val="28"/>
          <w:szCs w:val="28"/>
        </w:rPr>
        <w:t>13</w:t>
      </w:r>
      <w:r w:rsidR="000060AC" w:rsidRPr="005106FB">
        <w:rPr>
          <w:b/>
          <w:sz w:val="28"/>
          <w:szCs w:val="28"/>
        </w:rPr>
        <w:t>. Какова высота свободного пространства над волейбольным</w:t>
      </w:r>
      <w:r>
        <w:rPr>
          <w:b/>
          <w:sz w:val="28"/>
          <w:szCs w:val="28"/>
        </w:rPr>
        <w:t xml:space="preserve"> </w:t>
      </w:r>
      <w:r w:rsidR="000060AC" w:rsidRPr="005106FB">
        <w:rPr>
          <w:b/>
          <w:sz w:val="28"/>
          <w:szCs w:val="28"/>
        </w:rPr>
        <w:t>игровым полем на официальных соревнованиях ФИВБ?</w:t>
      </w:r>
    </w:p>
    <w:p w:rsidR="000060AC" w:rsidRPr="000060AC" w:rsidRDefault="005106FB" w:rsidP="000060A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а)</w:t>
      </w:r>
      <w:r w:rsidR="000060AC" w:rsidRPr="000060AC">
        <w:rPr>
          <w:sz w:val="28"/>
          <w:szCs w:val="28"/>
        </w:rPr>
        <w:t xml:space="preserve"> 6,5 м</w:t>
      </w:r>
      <w:r>
        <w:rPr>
          <w:sz w:val="28"/>
          <w:szCs w:val="28"/>
        </w:rPr>
        <w:t>етров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б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15,5 </w:t>
      </w:r>
      <w:r w:rsidR="005106FB" w:rsidRPr="000060AC">
        <w:rPr>
          <w:sz w:val="28"/>
          <w:szCs w:val="28"/>
        </w:rPr>
        <w:t>м</w:t>
      </w:r>
      <w:r w:rsidR="005106FB">
        <w:rPr>
          <w:sz w:val="28"/>
          <w:szCs w:val="28"/>
        </w:rPr>
        <w:t>етров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в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12,5 </w:t>
      </w:r>
      <w:r w:rsidR="005106FB" w:rsidRPr="000060AC">
        <w:rPr>
          <w:sz w:val="28"/>
          <w:szCs w:val="28"/>
        </w:rPr>
        <w:t>м</w:t>
      </w:r>
      <w:r w:rsidR="005106FB">
        <w:rPr>
          <w:sz w:val="28"/>
          <w:szCs w:val="28"/>
        </w:rPr>
        <w:t>етров</w:t>
      </w:r>
    </w:p>
    <w:p w:rsid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г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14,5 </w:t>
      </w:r>
      <w:r w:rsidR="005106FB" w:rsidRPr="000060AC">
        <w:rPr>
          <w:sz w:val="28"/>
          <w:szCs w:val="28"/>
        </w:rPr>
        <w:t>м</w:t>
      </w:r>
      <w:r w:rsidR="005106FB">
        <w:rPr>
          <w:sz w:val="28"/>
          <w:szCs w:val="28"/>
        </w:rPr>
        <w:t>етров</w:t>
      </w:r>
    </w:p>
    <w:p w:rsidR="000060AC" w:rsidRDefault="000060AC" w:rsidP="000060AC">
      <w:pPr>
        <w:spacing w:line="276" w:lineRule="auto"/>
        <w:rPr>
          <w:sz w:val="28"/>
          <w:szCs w:val="28"/>
        </w:rPr>
      </w:pPr>
    </w:p>
    <w:p w:rsidR="000060AC" w:rsidRPr="005106FB" w:rsidRDefault="000060AC" w:rsidP="000060AC">
      <w:pPr>
        <w:spacing w:line="276" w:lineRule="auto"/>
        <w:rPr>
          <w:b/>
          <w:sz w:val="28"/>
          <w:szCs w:val="28"/>
        </w:rPr>
      </w:pPr>
      <w:r w:rsidRPr="005106FB">
        <w:rPr>
          <w:b/>
          <w:sz w:val="28"/>
          <w:szCs w:val="28"/>
        </w:rPr>
        <w:t>1</w:t>
      </w:r>
      <w:r w:rsidR="005106FB" w:rsidRPr="005106FB">
        <w:rPr>
          <w:b/>
          <w:sz w:val="28"/>
          <w:szCs w:val="28"/>
        </w:rPr>
        <w:t>4</w:t>
      </w:r>
      <w:r w:rsidRPr="005106FB">
        <w:rPr>
          <w:b/>
          <w:sz w:val="28"/>
          <w:szCs w:val="28"/>
        </w:rPr>
        <w:t>. Литературное произведение «Ода спорту» стоит из 9 глав.</w:t>
      </w:r>
      <w:r w:rsidR="005106FB" w:rsidRPr="005106FB">
        <w:rPr>
          <w:b/>
          <w:sz w:val="28"/>
          <w:szCs w:val="28"/>
        </w:rPr>
        <w:t xml:space="preserve"> </w:t>
      </w:r>
      <w:r w:rsidRPr="005106FB">
        <w:rPr>
          <w:b/>
          <w:sz w:val="28"/>
          <w:szCs w:val="28"/>
        </w:rPr>
        <w:t>Укажите вариант ответа, в котором указано несуществующее</w:t>
      </w:r>
      <w:r w:rsidR="005106FB" w:rsidRPr="005106FB">
        <w:rPr>
          <w:b/>
          <w:sz w:val="28"/>
          <w:szCs w:val="28"/>
        </w:rPr>
        <w:t xml:space="preserve"> </w:t>
      </w:r>
      <w:r w:rsidRPr="005106FB">
        <w:rPr>
          <w:b/>
          <w:sz w:val="28"/>
          <w:szCs w:val="28"/>
        </w:rPr>
        <w:t>название главы.</w:t>
      </w:r>
    </w:p>
    <w:p w:rsidR="000060AC" w:rsidRPr="000060AC" w:rsidRDefault="005106FB" w:rsidP="000060A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а)</w:t>
      </w:r>
      <w:r w:rsidR="000060AC" w:rsidRPr="000060AC">
        <w:rPr>
          <w:sz w:val="28"/>
          <w:szCs w:val="28"/>
        </w:rPr>
        <w:t xml:space="preserve"> справедливость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б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благородство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в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зодчий</w:t>
      </w:r>
    </w:p>
    <w:p w:rsid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г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верность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</w:p>
    <w:p w:rsidR="000060AC" w:rsidRPr="005106FB" w:rsidRDefault="000060AC" w:rsidP="000060AC">
      <w:pPr>
        <w:spacing w:line="276" w:lineRule="auto"/>
        <w:rPr>
          <w:b/>
          <w:sz w:val="28"/>
          <w:szCs w:val="28"/>
        </w:rPr>
      </w:pPr>
      <w:r w:rsidRPr="005106FB">
        <w:rPr>
          <w:b/>
          <w:sz w:val="28"/>
          <w:szCs w:val="28"/>
        </w:rPr>
        <w:t>1</w:t>
      </w:r>
      <w:r w:rsidR="005106FB" w:rsidRPr="005106FB">
        <w:rPr>
          <w:b/>
          <w:sz w:val="28"/>
          <w:szCs w:val="28"/>
        </w:rPr>
        <w:t>5</w:t>
      </w:r>
      <w:r w:rsidRPr="005106FB">
        <w:rPr>
          <w:b/>
          <w:sz w:val="28"/>
          <w:szCs w:val="28"/>
        </w:rPr>
        <w:t>. Всероссийский физкультурно-спортивный комплекс ГТО</w:t>
      </w:r>
      <w:r w:rsidR="005106FB">
        <w:rPr>
          <w:b/>
          <w:sz w:val="28"/>
          <w:szCs w:val="28"/>
        </w:rPr>
        <w:t xml:space="preserve"> </w:t>
      </w:r>
      <w:r w:rsidRPr="005106FB">
        <w:rPr>
          <w:b/>
          <w:sz w:val="28"/>
          <w:szCs w:val="28"/>
        </w:rPr>
        <w:t>содержит…</w:t>
      </w:r>
    </w:p>
    <w:p w:rsidR="000060AC" w:rsidRPr="000060AC" w:rsidRDefault="005106FB" w:rsidP="000060A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а)</w:t>
      </w:r>
      <w:r w:rsidR="000060AC" w:rsidRPr="000060AC">
        <w:rPr>
          <w:sz w:val="28"/>
          <w:szCs w:val="28"/>
        </w:rPr>
        <w:t xml:space="preserve"> 11 ступеней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б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7 ступеней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в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18 ступеней</w:t>
      </w:r>
    </w:p>
    <w:p w:rsid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г</w:t>
      </w:r>
      <w:r w:rsidR="005106FB">
        <w:rPr>
          <w:sz w:val="28"/>
          <w:szCs w:val="28"/>
        </w:rPr>
        <w:t>)</w:t>
      </w:r>
      <w:r w:rsidRPr="000060AC">
        <w:rPr>
          <w:sz w:val="28"/>
          <w:szCs w:val="28"/>
        </w:rPr>
        <w:t xml:space="preserve"> 3 ступени</w:t>
      </w:r>
    </w:p>
    <w:p w:rsidR="000060AC" w:rsidRDefault="000060AC" w:rsidP="000060AC">
      <w:pPr>
        <w:spacing w:line="276" w:lineRule="auto"/>
        <w:rPr>
          <w:sz w:val="28"/>
          <w:szCs w:val="28"/>
        </w:rPr>
      </w:pPr>
    </w:p>
    <w:p w:rsidR="000060AC" w:rsidRPr="005106FB" w:rsidRDefault="000060AC" w:rsidP="000060AC">
      <w:pPr>
        <w:spacing w:line="276" w:lineRule="auto"/>
        <w:rPr>
          <w:b/>
          <w:sz w:val="28"/>
          <w:szCs w:val="28"/>
        </w:rPr>
      </w:pPr>
      <w:r w:rsidRPr="005106FB">
        <w:rPr>
          <w:b/>
          <w:sz w:val="28"/>
          <w:szCs w:val="28"/>
        </w:rPr>
        <w:t>1</w:t>
      </w:r>
      <w:r w:rsidR="005106FB" w:rsidRPr="005106FB">
        <w:rPr>
          <w:b/>
          <w:sz w:val="28"/>
          <w:szCs w:val="28"/>
        </w:rPr>
        <w:t>6</w:t>
      </w:r>
      <w:r w:rsidRPr="005106FB">
        <w:rPr>
          <w:b/>
          <w:sz w:val="28"/>
          <w:szCs w:val="28"/>
        </w:rPr>
        <w:t>. К каким упражнениям относится бег с высоким подниманием бедра?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а) к специальным беговым упражнениям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б) к общеподготовительным упражнениям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в) к силовым упражнениям</w:t>
      </w:r>
    </w:p>
    <w:p w:rsid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г) к упражнениям с проявлением выносливости</w:t>
      </w:r>
    </w:p>
    <w:p w:rsidR="000060AC" w:rsidRDefault="000060AC" w:rsidP="00620A21">
      <w:pPr>
        <w:spacing w:line="276" w:lineRule="auto"/>
        <w:rPr>
          <w:sz w:val="28"/>
          <w:szCs w:val="28"/>
        </w:rPr>
      </w:pPr>
    </w:p>
    <w:p w:rsidR="000060AC" w:rsidRPr="00FE0B91" w:rsidRDefault="005106FB" w:rsidP="000060AC">
      <w:pPr>
        <w:spacing w:line="276" w:lineRule="auto"/>
        <w:rPr>
          <w:b/>
          <w:sz w:val="28"/>
          <w:szCs w:val="28"/>
        </w:rPr>
      </w:pPr>
      <w:r w:rsidRPr="00FE0B91">
        <w:rPr>
          <w:b/>
          <w:sz w:val="28"/>
          <w:szCs w:val="28"/>
        </w:rPr>
        <w:t xml:space="preserve">17. </w:t>
      </w:r>
      <w:r w:rsidR="000060AC" w:rsidRPr="00FE0B91">
        <w:rPr>
          <w:b/>
          <w:sz w:val="28"/>
          <w:szCs w:val="28"/>
        </w:rPr>
        <w:t>Что такое адаптация?</w:t>
      </w:r>
    </w:p>
    <w:p w:rsidR="000060AC" w:rsidRPr="000060AC" w:rsidRDefault="000060AC" w:rsidP="00FE0B91">
      <w:pPr>
        <w:spacing w:line="276" w:lineRule="auto"/>
        <w:jc w:val="both"/>
        <w:rPr>
          <w:sz w:val="28"/>
          <w:szCs w:val="28"/>
        </w:rPr>
      </w:pPr>
      <w:r w:rsidRPr="000060AC">
        <w:rPr>
          <w:sz w:val="28"/>
          <w:szCs w:val="28"/>
        </w:rPr>
        <w:t>а) процесс приспособления организма к</w:t>
      </w:r>
      <w:r w:rsidR="00FE0B91">
        <w:rPr>
          <w:sz w:val="28"/>
          <w:szCs w:val="28"/>
        </w:rPr>
        <w:t xml:space="preserve"> </w:t>
      </w:r>
      <w:r w:rsidRPr="000060AC">
        <w:rPr>
          <w:sz w:val="28"/>
          <w:szCs w:val="28"/>
        </w:rPr>
        <w:t>изменившимся</w:t>
      </w:r>
      <w:r w:rsidR="00FE0B91">
        <w:rPr>
          <w:sz w:val="28"/>
          <w:szCs w:val="28"/>
        </w:rPr>
        <w:t xml:space="preserve"> </w:t>
      </w:r>
      <w:r w:rsidRPr="000060AC">
        <w:rPr>
          <w:sz w:val="28"/>
          <w:szCs w:val="28"/>
        </w:rPr>
        <w:t>климатогеографическим</w:t>
      </w:r>
      <w:r w:rsidR="00FE0B91">
        <w:rPr>
          <w:sz w:val="28"/>
          <w:szCs w:val="28"/>
        </w:rPr>
        <w:t xml:space="preserve"> </w:t>
      </w:r>
      <w:r w:rsidRPr="000060AC">
        <w:rPr>
          <w:sz w:val="28"/>
          <w:szCs w:val="28"/>
        </w:rPr>
        <w:t>условиям</w:t>
      </w:r>
    </w:p>
    <w:p w:rsidR="000060AC" w:rsidRPr="000060AC" w:rsidRDefault="000060AC" w:rsidP="00FE0B91">
      <w:pPr>
        <w:spacing w:line="276" w:lineRule="auto"/>
        <w:jc w:val="both"/>
        <w:rPr>
          <w:sz w:val="28"/>
          <w:szCs w:val="28"/>
        </w:rPr>
      </w:pPr>
      <w:r w:rsidRPr="000060AC">
        <w:rPr>
          <w:sz w:val="28"/>
          <w:szCs w:val="28"/>
        </w:rPr>
        <w:t>б) процесс приспособления организма, направленный на поддержание</w:t>
      </w:r>
      <w:r w:rsidR="00FE0B91">
        <w:rPr>
          <w:sz w:val="28"/>
          <w:szCs w:val="28"/>
        </w:rPr>
        <w:t xml:space="preserve"> </w:t>
      </w:r>
      <w:r w:rsidRPr="000060AC">
        <w:rPr>
          <w:sz w:val="28"/>
          <w:szCs w:val="28"/>
        </w:rPr>
        <w:t>гомеостаза при изменяющихся условиях существования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в) процесс восстановления после нагрузки</w:t>
      </w:r>
    </w:p>
    <w:p w:rsidR="000060AC" w:rsidRPr="000060AC" w:rsidRDefault="000060AC" w:rsidP="00FE0B91">
      <w:pPr>
        <w:spacing w:line="276" w:lineRule="auto"/>
        <w:jc w:val="both"/>
        <w:rPr>
          <w:sz w:val="28"/>
          <w:szCs w:val="28"/>
        </w:rPr>
      </w:pPr>
      <w:r w:rsidRPr="000060AC">
        <w:rPr>
          <w:sz w:val="28"/>
          <w:szCs w:val="28"/>
        </w:rPr>
        <w:t>г) быстро возникающее кратковременное эмоциональное состояние,</w:t>
      </w:r>
    </w:p>
    <w:p w:rsidR="000060AC" w:rsidRDefault="000060AC" w:rsidP="00FE0B91">
      <w:pPr>
        <w:spacing w:line="276" w:lineRule="auto"/>
        <w:jc w:val="both"/>
        <w:rPr>
          <w:sz w:val="28"/>
          <w:szCs w:val="28"/>
        </w:rPr>
      </w:pPr>
      <w:r w:rsidRPr="000060AC">
        <w:rPr>
          <w:sz w:val="28"/>
          <w:szCs w:val="28"/>
        </w:rPr>
        <w:t>вызываемое сильным или особо значимым для человека раздражителем</w:t>
      </w:r>
    </w:p>
    <w:p w:rsidR="000060AC" w:rsidRDefault="000060AC" w:rsidP="000060AC">
      <w:pPr>
        <w:spacing w:line="276" w:lineRule="auto"/>
        <w:rPr>
          <w:sz w:val="28"/>
          <w:szCs w:val="28"/>
        </w:rPr>
      </w:pPr>
    </w:p>
    <w:p w:rsidR="000060AC" w:rsidRPr="00FE0B91" w:rsidRDefault="005106FB" w:rsidP="000060AC">
      <w:pPr>
        <w:spacing w:line="276" w:lineRule="auto"/>
        <w:rPr>
          <w:b/>
          <w:sz w:val="28"/>
          <w:szCs w:val="28"/>
        </w:rPr>
      </w:pPr>
      <w:r w:rsidRPr="00FE0B91">
        <w:rPr>
          <w:b/>
          <w:sz w:val="28"/>
          <w:szCs w:val="28"/>
        </w:rPr>
        <w:t>18</w:t>
      </w:r>
      <w:r w:rsidR="000060AC" w:rsidRPr="00FE0B91">
        <w:rPr>
          <w:b/>
          <w:sz w:val="28"/>
          <w:szCs w:val="28"/>
        </w:rPr>
        <w:t>. В каком из видов гребли спортсмен находится в положении спиной</w:t>
      </w:r>
      <w:r w:rsidR="00FE0B91" w:rsidRPr="00FE0B91">
        <w:rPr>
          <w:b/>
          <w:sz w:val="28"/>
          <w:szCs w:val="28"/>
        </w:rPr>
        <w:t xml:space="preserve"> </w:t>
      </w:r>
      <w:r w:rsidR="000060AC" w:rsidRPr="00FE0B91">
        <w:rPr>
          <w:b/>
          <w:sz w:val="28"/>
          <w:szCs w:val="28"/>
        </w:rPr>
        <w:t>по направлению движения?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а) гребля на каноэ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б) академическая гребля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в) гребля на байдарках</w:t>
      </w:r>
    </w:p>
    <w:p w:rsid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lastRenderedPageBreak/>
        <w:t>г) гребной слалом</w:t>
      </w:r>
    </w:p>
    <w:p w:rsidR="000060AC" w:rsidRDefault="000060AC" w:rsidP="000060AC">
      <w:pPr>
        <w:spacing w:line="276" w:lineRule="auto"/>
        <w:rPr>
          <w:sz w:val="28"/>
          <w:szCs w:val="28"/>
        </w:rPr>
      </w:pPr>
    </w:p>
    <w:p w:rsidR="000060AC" w:rsidRPr="00FE0B91" w:rsidRDefault="005106FB" w:rsidP="000060AC">
      <w:pPr>
        <w:spacing w:line="276" w:lineRule="auto"/>
        <w:rPr>
          <w:b/>
          <w:sz w:val="28"/>
          <w:szCs w:val="28"/>
        </w:rPr>
      </w:pPr>
      <w:r w:rsidRPr="00FE0B91">
        <w:rPr>
          <w:b/>
          <w:sz w:val="28"/>
          <w:szCs w:val="28"/>
        </w:rPr>
        <w:t>19</w:t>
      </w:r>
      <w:r w:rsidR="000060AC" w:rsidRPr="00FE0B91">
        <w:rPr>
          <w:b/>
          <w:sz w:val="28"/>
          <w:szCs w:val="28"/>
        </w:rPr>
        <w:t xml:space="preserve">. </w:t>
      </w:r>
      <w:r w:rsidR="00FE0B91">
        <w:rPr>
          <w:b/>
          <w:sz w:val="28"/>
          <w:szCs w:val="28"/>
        </w:rPr>
        <w:t>Назовите в</w:t>
      </w:r>
      <w:r w:rsidR="000060AC" w:rsidRPr="00FE0B91">
        <w:rPr>
          <w:b/>
          <w:sz w:val="28"/>
          <w:szCs w:val="28"/>
        </w:rPr>
        <w:t>ид спортивного оружия российской фехтовальщицы, олимпийской</w:t>
      </w:r>
      <w:r w:rsidR="00FE0B91" w:rsidRPr="00FE0B91">
        <w:rPr>
          <w:b/>
          <w:sz w:val="28"/>
          <w:szCs w:val="28"/>
        </w:rPr>
        <w:t xml:space="preserve"> </w:t>
      </w:r>
      <w:r w:rsidR="000060AC" w:rsidRPr="00FE0B91">
        <w:rPr>
          <w:b/>
          <w:sz w:val="28"/>
          <w:szCs w:val="28"/>
        </w:rPr>
        <w:t>чемпионки Софьи Великой.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а) сабля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б) шпага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в) клинок</w:t>
      </w:r>
    </w:p>
    <w:p w:rsid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г) рапира</w:t>
      </w:r>
    </w:p>
    <w:p w:rsidR="000060AC" w:rsidRDefault="000060AC" w:rsidP="000060AC">
      <w:pPr>
        <w:spacing w:line="276" w:lineRule="auto"/>
        <w:rPr>
          <w:sz w:val="28"/>
          <w:szCs w:val="28"/>
        </w:rPr>
      </w:pPr>
    </w:p>
    <w:p w:rsidR="000060AC" w:rsidRPr="00FE0B91" w:rsidRDefault="005106FB" w:rsidP="00FE0B91">
      <w:pPr>
        <w:spacing w:line="276" w:lineRule="auto"/>
        <w:jc w:val="both"/>
        <w:rPr>
          <w:b/>
          <w:sz w:val="28"/>
          <w:szCs w:val="28"/>
        </w:rPr>
      </w:pPr>
      <w:r w:rsidRPr="00FE0B91">
        <w:rPr>
          <w:b/>
          <w:sz w:val="28"/>
          <w:szCs w:val="28"/>
        </w:rPr>
        <w:t>20</w:t>
      </w:r>
      <w:r w:rsidR="000060AC" w:rsidRPr="00FE0B91">
        <w:rPr>
          <w:b/>
          <w:sz w:val="28"/>
          <w:szCs w:val="28"/>
        </w:rPr>
        <w:t>. В каком виде спорта при нарушении правил игровое время</w:t>
      </w:r>
      <w:r w:rsidR="00FE0B91" w:rsidRPr="00FE0B91">
        <w:rPr>
          <w:b/>
          <w:sz w:val="28"/>
          <w:szCs w:val="28"/>
        </w:rPr>
        <w:t xml:space="preserve"> </w:t>
      </w:r>
      <w:r w:rsidR="000060AC" w:rsidRPr="00FE0B91">
        <w:rPr>
          <w:b/>
          <w:sz w:val="28"/>
          <w:szCs w:val="28"/>
        </w:rPr>
        <w:t>останавливается?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а) футбол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б) волейбол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в) баскетбол</w:t>
      </w:r>
    </w:p>
    <w:p w:rsid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г) гандбол</w:t>
      </w:r>
    </w:p>
    <w:p w:rsidR="000060AC" w:rsidRDefault="000060AC" w:rsidP="000060AC">
      <w:pPr>
        <w:spacing w:line="276" w:lineRule="auto"/>
        <w:rPr>
          <w:sz w:val="28"/>
          <w:szCs w:val="28"/>
        </w:rPr>
      </w:pPr>
    </w:p>
    <w:p w:rsidR="000060AC" w:rsidRPr="00FE0B91" w:rsidRDefault="005106FB" w:rsidP="000060AC">
      <w:pPr>
        <w:spacing w:line="276" w:lineRule="auto"/>
        <w:rPr>
          <w:b/>
          <w:sz w:val="28"/>
          <w:szCs w:val="28"/>
        </w:rPr>
      </w:pPr>
      <w:r w:rsidRPr="00FE0B91">
        <w:rPr>
          <w:b/>
          <w:sz w:val="28"/>
          <w:szCs w:val="28"/>
        </w:rPr>
        <w:t>21</w:t>
      </w:r>
      <w:r w:rsidR="000060AC" w:rsidRPr="00FE0B91">
        <w:rPr>
          <w:b/>
          <w:sz w:val="28"/>
          <w:szCs w:val="28"/>
        </w:rPr>
        <w:t>. Тр</w:t>
      </w:r>
      <w:r w:rsidR="00FE0B91">
        <w:rPr>
          <w:b/>
          <w:sz w:val="28"/>
          <w:szCs w:val="28"/>
        </w:rPr>
        <w:t>е</w:t>
      </w:r>
      <w:r w:rsidR="000060AC" w:rsidRPr="00FE0B91">
        <w:rPr>
          <w:b/>
          <w:sz w:val="28"/>
          <w:szCs w:val="28"/>
        </w:rPr>
        <w:t>хкратный чемпион XXIV Олимпийских зимних игр в лыжных гонках</w:t>
      </w:r>
      <w:r w:rsidR="00FE0B91">
        <w:rPr>
          <w:b/>
          <w:sz w:val="28"/>
          <w:szCs w:val="28"/>
        </w:rPr>
        <w:t xml:space="preserve"> </w:t>
      </w:r>
      <w:r w:rsidR="000060AC" w:rsidRPr="00FE0B91">
        <w:rPr>
          <w:b/>
          <w:sz w:val="28"/>
          <w:szCs w:val="28"/>
        </w:rPr>
        <w:t xml:space="preserve">(в </w:t>
      </w:r>
      <w:proofErr w:type="spellStart"/>
      <w:r w:rsidR="000060AC" w:rsidRPr="00FE0B91">
        <w:rPr>
          <w:b/>
          <w:sz w:val="28"/>
          <w:szCs w:val="28"/>
        </w:rPr>
        <w:t>скиатлоне</w:t>
      </w:r>
      <w:proofErr w:type="spellEnd"/>
      <w:r w:rsidR="000060AC" w:rsidRPr="00FE0B91">
        <w:rPr>
          <w:b/>
          <w:sz w:val="28"/>
          <w:szCs w:val="28"/>
        </w:rPr>
        <w:t>, масс-старте на 50 км и эстафете).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а) Евгений Рылов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б) Никита Нагорный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 xml:space="preserve">в) Никита </w:t>
      </w:r>
      <w:proofErr w:type="spellStart"/>
      <w:r w:rsidRPr="000060AC">
        <w:rPr>
          <w:sz w:val="28"/>
          <w:szCs w:val="28"/>
        </w:rPr>
        <w:t>Кацалапов</w:t>
      </w:r>
      <w:proofErr w:type="spellEnd"/>
    </w:p>
    <w:p w:rsid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 xml:space="preserve">г) Александр </w:t>
      </w:r>
      <w:proofErr w:type="spellStart"/>
      <w:r w:rsidRPr="000060AC">
        <w:rPr>
          <w:sz w:val="28"/>
          <w:szCs w:val="28"/>
        </w:rPr>
        <w:t>Большунов</w:t>
      </w:r>
      <w:proofErr w:type="spellEnd"/>
    </w:p>
    <w:p w:rsidR="000060AC" w:rsidRDefault="000060AC" w:rsidP="000060AC">
      <w:pPr>
        <w:spacing w:line="276" w:lineRule="auto"/>
        <w:rPr>
          <w:sz w:val="28"/>
          <w:szCs w:val="28"/>
        </w:rPr>
      </w:pPr>
    </w:p>
    <w:p w:rsidR="000060AC" w:rsidRPr="00FE0B91" w:rsidRDefault="005106FB" w:rsidP="000060AC">
      <w:pPr>
        <w:spacing w:line="276" w:lineRule="auto"/>
        <w:rPr>
          <w:b/>
          <w:sz w:val="28"/>
          <w:szCs w:val="28"/>
        </w:rPr>
      </w:pPr>
      <w:r w:rsidRPr="00FE0B91">
        <w:rPr>
          <w:b/>
          <w:sz w:val="28"/>
          <w:szCs w:val="28"/>
        </w:rPr>
        <w:t>22</w:t>
      </w:r>
      <w:r w:rsidR="000060AC" w:rsidRPr="00FE0B91">
        <w:rPr>
          <w:b/>
          <w:sz w:val="28"/>
          <w:szCs w:val="28"/>
        </w:rPr>
        <w:t>. Как называется нехватка времени для совершения всех задуманных</w:t>
      </w:r>
    </w:p>
    <w:p w:rsidR="000060AC" w:rsidRPr="00FE0B91" w:rsidRDefault="000060AC" w:rsidP="000060AC">
      <w:pPr>
        <w:spacing w:line="276" w:lineRule="auto"/>
        <w:rPr>
          <w:b/>
          <w:sz w:val="28"/>
          <w:szCs w:val="28"/>
        </w:rPr>
      </w:pPr>
      <w:r w:rsidRPr="00FE0B91">
        <w:rPr>
          <w:b/>
          <w:sz w:val="28"/>
          <w:szCs w:val="28"/>
        </w:rPr>
        <w:t>ходов в шахматах?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а) рокировка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б) гамбит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в) цейтнот</w:t>
      </w:r>
    </w:p>
    <w:p w:rsid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г) шах</w:t>
      </w:r>
    </w:p>
    <w:p w:rsidR="000060AC" w:rsidRDefault="000060AC" w:rsidP="000060AC">
      <w:pPr>
        <w:spacing w:line="276" w:lineRule="auto"/>
        <w:rPr>
          <w:sz w:val="28"/>
          <w:szCs w:val="28"/>
        </w:rPr>
      </w:pPr>
    </w:p>
    <w:p w:rsidR="000060AC" w:rsidRPr="00FE0B91" w:rsidRDefault="000060AC" w:rsidP="000060AC">
      <w:pPr>
        <w:spacing w:line="276" w:lineRule="auto"/>
        <w:rPr>
          <w:b/>
          <w:sz w:val="28"/>
          <w:szCs w:val="28"/>
        </w:rPr>
      </w:pPr>
      <w:r w:rsidRPr="00FE0B91">
        <w:rPr>
          <w:b/>
          <w:sz w:val="28"/>
          <w:szCs w:val="28"/>
        </w:rPr>
        <w:t>2</w:t>
      </w:r>
      <w:r w:rsidR="005106FB" w:rsidRPr="00FE0B91">
        <w:rPr>
          <w:b/>
          <w:sz w:val="28"/>
          <w:szCs w:val="28"/>
        </w:rPr>
        <w:t>3</w:t>
      </w:r>
      <w:r w:rsidRPr="00FE0B91">
        <w:rPr>
          <w:b/>
          <w:sz w:val="28"/>
          <w:szCs w:val="28"/>
        </w:rPr>
        <w:t>. К какому физическому качеству относится способность сохранять</w:t>
      </w:r>
    </w:p>
    <w:p w:rsidR="000060AC" w:rsidRPr="00FE0B91" w:rsidRDefault="000060AC" w:rsidP="000060AC">
      <w:pPr>
        <w:spacing w:line="276" w:lineRule="auto"/>
        <w:rPr>
          <w:b/>
          <w:sz w:val="28"/>
          <w:szCs w:val="28"/>
        </w:rPr>
      </w:pPr>
      <w:r w:rsidRPr="00FE0B91">
        <w:rPr>
          <w:b/>
          <w:sz w:val="28"/>
          <w:szCs w:val="28"/>
        </w:rPr>
        <w:t>равновесие?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а) сила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б) ловкость</w:t>
      </w:r>
    </w:p>
    <w:p w:rsidR="000060AC" w:rsidRP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в) гибкость</w:t>
      </w:r>
    </w:p>
    <w:p w:rsidR="000060AC" w:rsidRDefault="000060AC" w:rsidP="000060AC">
      <w:pPr>
        <w:spacing w:line="276" w:lineRule="auto"/>
        <w:rPr>
          <w:sz w:val="28"/>
          <w:szCs w:val="28"/>
        </w:rPr>
      </w:pPr>
      <w:r w:rsidRPr="000060AC">
        <w:rPr>
          <w:sz w:val="28"/>
          <w:szCs w:val="28"/>
        </w:rPr>
        <w:t>г) выносливость</w:t>
      </w:r>
    </w:p>
    <w:p w:rsidR="004D1F6B" w:rsidRDefault="004D1F6B" w:rsidP="002844ED">
      <w:pPr>
        <w:spacing w:line="276" w:lineRule="auto"/>
        <w:rPr>
          <w:sz w:val="28"/>
          <w:szCs w:val="28"/>
        </w:rPr>
      </w:pPr>
    </w:p>
    <w:p w:rsidR="002844ED" w:rsidRPr="004D1F6B" w:rsidRDefault="002844ED" w:rsidP="002844ED">
      <w:pPr>
        <w:spacing w:line="276" w:lineRule="auto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4D1F6B" w:rsidRPr="004D1F6B" w:rsidRDefault="004D1F6B" w:rsidP="004D1F6B">
      <w:pPr>
        <w:spacing w:line="276" w:lineRule="auto"/>
        <w:rPr>
          <w:sz w:val="28"/>
          <w:szCs w:val="28"/>
        </w:rPr>
      </w:pPr>
    </w:p>
    <w:p w:rsidR="00427980" w:rsidRPr="00427980" w:rsidRDefault="00427980" w:rsidP="00427980">
      <w:pPr>
        <w:pStyle w:val="2"/>
        <w:spacing w:line="276" w:lineRule="auto"/>
        <w:jc w:val="center"/>
        <w:rPr>
          <w:b/>
          <w:bCs/>
          <w:color w:val="000000"/>
          <w:sz w:val="28"/>
          <w:szCs w:val="28"/>
          <w:u w:val="single"/>
        </w:rPr>
      </w:pPr>
      <w:r w:rsidRPr="00427980">
        <w:rPr>
          <w:b/>
          <w:bCs/>
          <w:color w:val="000000"/>
          <w:sz w:val="28"/>
          <w:szCs w:val="28"/>
          <w:u w:val="single"/>
        </w:rPr>
        <w:lastRenderedPageBreak/>
        <w:t>Задания в открытой форме</w:t>
      </w:r>
    </w:p>
    <w:p w:rsidR="00427980" w:rsidRPr="00427980" w:rsidRDefault="00427980" w:rsidP="00427980">
      <w:pPr>
        <w:spacing w:line="276" w:lineRule="auto"/>
        <w:ind w:firstLine="708"/>
        <w:jc w:val="both"/>
        <w:rPr>
          <w:sz w:val="28"/>
          <w:szCs w:val="28"/>
        </w:rPr>
      </w:pPr>
      <w:r w:rsidRPr="00427980">
        <w:rPr>
          <w:sz w:val="28"/>
          <w:szCs w:val="28"/>
        </w:rPr>
        <w:t>(</w:t>
      </w:r>
      <w:r w:rsidRPr="00427980">
        <w:rPr>
          <w:i/>
          <w:sz w:val="28"/>
          <w:szCs w:val="28"/>
        </w:rPr>
        <w:t>Завершите определение, вписав соответствующее слово в бланк ответов</w:t>
      </w:r>
      <w:r w:rsidRPr="00427980">
        <w:rPr>
          <w:sz w:val="28"/>
          <w:szCs w:val="28"/>
        </w:rPr>
        <w:t>)</w:t>
      </w:r>
    </w:p>
    <w:p w:rsidR="004D1F6B" w:rsidRDefault="004D1F6B" w:rsidP="004D1F6B">
      <w:pPr>
        <w:spacing w:line="276" w:lineRule="auto"/>
        <w:rPr>
          <w:sz w:val="28"/>
          <w:szCs w:val="28"/>
        </w:rPr>
      </w:pPr>
    </w:p>
    <w:p w:rsidR="002844ED" w:rsidRDefault="002844ED" w:rsidP="002844E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r w:rsidRPr="002844ED">
        <w:rPr>
          <w:sz w:val="28"/>
          <w:szCs w:val="28"/>
        </w:rPr>
        <w:t>Дыхание, при котором кислород из атмосферного воздуха переходит</w:t>
      </w:r>
      <w:r>
        <w:rPr>
          <w:sz w:val="28"/>
          <w:szCs w:val="28"/>
        </w:rPr>
        <w:t xml:space="preserve"> </w:t>
      </w:r>
      <w:r w:rsidRPr="002844ED">
        <w:rPr>
          <w:sz w:val="28"/>
          <w:szCs w:val="28"/>
        </w:rPr>
        <w:t>в кровь, а углекислый газ из крови – в атмосферный воздух, называют</w:t>
      </w:r>
      <w:r>
        <w:rPr>
          <w:sz w:val="28"/>
          <w:szCs w:val="28"/>
        </w:rPr>
        <w:t xml:space="preserve"> </w:t>
      </w:r>
      <w:r w:rsidRPr="002844ED">
        <w:rPr>
          <w:sz w:val="28"/>
          <w:szCs w:val="28"/>
        </w:rPr>
        <w:t>_____________ дыханием.</w:t>
      </w:r>
    </w:p>
    <w:p w:rsidR="002844ED" w:rsidRPr="002844ED" w:rsidRDefault="002844ED" w:rsidP="002844E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2844ED">
        <w:rPr>
          <w:sz w:val="28"/>
          <w:szCs w:val="28"/>
        </w:rPr>
        <w:t>. Метод спортивной тренировки, который отличается ж</w:t>
      </w:r>
      <w:r w:rsidR="00755C7A">
        <w:rPr>
          <w:sz w:val="28"/>
          <w:szCs w:val="28"/>
        </w:rPr>
        <w:t>е</w:t>
      </w:r>
      <w:r w:rsidRPr="002844ED">
        <w:rPr>
          <w:sz w:val="28"/>
          <w:szCs w:val="28"/>
        </w:rPr>
        <w:t>сткой</w:t>
      </w:r>
      <w:r>
        <w:rPr>
          <w:sz w:val="28"/>
          <w:szCs w:val="28"/>
        </w:rPr>
        <w:t xml:space="preserve"> </w:t>
      </w:r>
      <w:r w:rsidRPr="002844ED">
        <w:rPr>
          <w:sz w:val="28"/>
          <w:szCs w:val="28"/>
        </w:rPr>
        <w:t>регламентацией интервалов, называ</w:t>
      </w:r>
      <w:r w:rsidR="00517E2F">
        <w:rPr>
          <w:sz w:val="28"/>
          <w:szCs w:val="28"/>
        </w:rPr>
        <w:t>е</w:t>
      </w:r>
      <w:r w:rsidRPr="002844ED">
        <w:rPr>
          <w:sz w:val="28"/>
          <w:szCs w:val="28"/>
        </w:rPr>
        <w:t>т</w:t>
      </w:r>
      <w:r w:rsidR="00517E2F">
        <w:rPr>
          <w:sz w:val="28"/>
          <w:szCs w:val="28"/>
        </w:rPr>
        <w:t>ся</w:t>
      </w:r>
      <w:r w:rsidRPr="002844ED">
        <w:rPr>
          <w:sz w:val="28"/>
          <w:szCs w:val="28"/>
        </w:rPr>
        <w:t>___________.</w:t>
      </w:r>
    </w:p>
    <w:p w:rsidR="002844ED" w:rsidRPr="002844ED" w:rsidRDefault="002844ED" w:rsidP="002844ED">
      <w:pPr>
        <w:spacing w:line="276" w:lineRule="auto"/>
        <w:jc w:val="both"/>
        <w:rPr>
          <w:sz w:val="28"/>
          <w:szCs w:val="28"/>
        </w:rPr>
      </w:pPr>
      <w:r w:rsidRPr="002844ED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2844ED">
        <w:rPr>
          <w:sz w:val="28"/>
          <w:szCs w:val="28"/>
        </w:rPr>
        <w:t>. Метод организации занимающихся, который характеризуется</w:t>
      </w:r>
      <w:r>
        <w:rPr>
          <w:sz w:val="28"/>
          <w:szCs w:val="28"/>
        </w:rPr>
        <w:t xml:space="preserve"> </w:t>
      </w:r>
      <w:r w:rsidRPr="002844ED">
        <w:rPr>
          <w:sz w:val="28"/>
          <w:szCs w:val="28"/>
        </w:rPr>
        <w:t>выполнением всем составом класса одного и того же задания независимо</w:t>
      </w:r>
      <w:r>
        <w:rPr>
          <w:sz w:val="28"/>
          <w:szCs w:val="28"/>
        </w:rPr>
        <w:t xml:space="preserve"> </w:t>
      </w:r>
      <w:r w:rsidRPr="002844ED">
        <w:rPr>
          <w:sz w:val="28"/>
          <w:szCs w:val="28"/>
        </w:rPr>
        <w:t>от форм построения учащихся (в колоннах, нескольких шеренгах, в</w:t>
      </w:r>
      <w:r>
        <w:rPr>
          <w:sz w:val="28"/>
          <w:szCs w:val="28"/>
        </w:rPr>
        <w:t xml:space="preserve"> </w:t>
      </w:r>
      <w:r w:rsidRPr="002844ED">
        <w:rPr>
          <w:sz w:val="28"/>
          <w:szCs w:val="28"/>
        </w:rPr>
        <w:t>круг) называ</w:t>
      </w:r>
      <w:r w:rsidR="00517E2F">
        <w:rPr>
          <w:sz w:val="28"/>
          <w:szCs w:val="28"/>
        </w:rPr>
        <w:t>ется</w:t>
      </w:r>
      <w:r w:rsidRPr="002844ED">
        <w:rPr>
          <w:sz w:val="28"/>
          <w:szCs w:val="28"/>
        </w:rPr>
        <w:t xml:space="preserve"> _____________.</w:t>
      </w:r>
    </w:p>
    <w:p w:rsidR="002844ED" w:rsidRDefault="002844ED" w:rsidP="002844ED">
      <w:pPr>
        <w:spacing w:line="276" w:lineRule="auto"/>
        <w:jc w:val="both"/>
        <w:rPr>
          <w:sz w:val="28"/>
          <w:szCs w:val="28"/>
        </w:rPr>
      </w:pPr>
      <w:r w:rsidRPr="002844ED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2844ED">
        <w:rPr>
          <w:sz w:val="28"/>
          <w:szCs w:val="28"/>
        </w:rPr>
        <w:t xml:space="preserve">. </w:t>
      </w:r>
      <w:r w:rsidR="00517E2F" w:rsidRPr="002844ED">
        <w:rPr>
          <w:sz w:val="28"/>
          <w:szCs w:val="28"/>
        </w:rPr>
        <w:t xml:space="preserve">________________– это </w:t>
      </w:r>
      <w:r w:rsidRPr="002844ED">
        <w:rPr>
          <w:sz w:val="28"/>
          <w:szCs w:val="28"/>
        </w:rPr>
        <w:t>игрок в настольном теннисе, который должен</w:t>
      </w:r>
      <w:r>
        <w:rPr>
          <w:sz w:val="28"/>
          <w:szCs w:val="28"/>
        </w:rPr>
        <w:t xml:space="preserve"> </w:t>
      </w:r>
      <w:r w:rsidRPr="002844ED">
        <w:rPr>
          <w:sz w:val="28"/>
          <w:szCs w:val="28"/>
        </w:rPr>
        <w:t xml:space="preserve">первым ударить по мячу в </w:t>
      </w:r>
      <w:r w:rsidRPr="002844ED">
        <w:rPr>
          <w:sz w:val="28"/>
          <w:szCs w:val="28"/>
        </w:rPr>
        <w:t>розыгрыше</w:t>
      </w:r>
      <w:r w:rsidR="00517E2F">
        <w:rPr>
          <w:sz w:val="28"/>
          <w:szCs w:val="28"/>
        </w:rPr>
        <w:t>.</w:t>
      </w:r>
    </w:p>
    <w:p w:rsidR="002844ED" w:rsidRDefault="002844ED" w:rsidP="002844E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2844ED">
        <w:rPr>
          <w:sz w:val="28"/>
          <w:szCs w:val="28"/>
        </w:rPr>
        <w:t>. ________________ – это физиологическое состояние, наступающее в следствии</w:t>
      </w:r>
      <w:r>
        <w:rPr>
          <w:sz w:val="28"/>
          <w:szCs w:val="28"/>
        </w:rPr>
        <w:t xml:space="preserve"> </w:t>
      </w:r>
      <w:r w:rsidRPr="002844ED">
        <w:rPr>
          <w:sz w:val="28"/>
          <w:szCs w:val="28"/>
        </w:rPr>
        <w:t>напряженной или длительной деятельности и выражающееся в снижении</w:t>
      </w:r>
      <w:r>
        <w:rPr>
          <w:sz w:val="28"/>
          <w:szCs w:val="28"/>
        </w:rPr>
        <w:t xml:space="preserve"> </w:t>
      </w:r>
      <w:r w:rsidRPr="002844ED">
        <w:rPr>
          <w:sz w:val="28"/>
          <w:szCs w:val="28"/>
        </w:rPr>
        <w:t>работоспособности.</w:t>
      </w:r>
    </w:p>
    <w:p w:rsidR="002844ED" w:rsidRDefault="002844ED" w:rsidP="004D1F6B">
      <w:pPr>
        <w:spacing w:line="276" w:lineRule="auto"/>
        <w:rPr>
          <w:sz w:val="28"/>
          <w:szCs w:val="28"/>
        </w:rPr>
      </w:pPr>
    </w:p>
    <w:p w:rsidR="004D1F6B" w:rsidRPr="004D1F6B" w:rsidRDefault="004D1F6B" w:rsidP="004D1F6B">
      <w:pPr>
        <w:spacing w:line="276" w:lineRule="auto"/>
        <w:rPr>
          <w:sz w:val="28"/>
          <w:szCs w:val="28"/>
        </w:rPr>
      </w:pPr>
    </w:p>
    <w:p w:rsidR="00445024" w:rsidRDefault="00445024" w:rsidP="00445024">
      <w:pPr>
        <w:pStyle w:val="2"/>
        <w:spacing w:line="240" w:lineRule="auto"/>
        <w:jc w:val="center"/>
        <w:rPr>
          <w:b/>
          <w:bCs/>
          <w:sz w:val="28"/>
          <w:szCs w:val="28"/>
          <w:u w:val="single"/>
        </w:rPr>
      </w:pPr>
    </w:p>
    <w:p w:rsidR="004D1F6B" w:rsidRDefault="00427980" w:rsidP="00445024">
      <w:pPr>
        <w:pStyle w:val="2"/>
        <w:spacing w:line="240" w:lineRule="auto"/>
        <w:jc w:val="center"/>
        <w:rPr>
          <w:b/>
          <w:bCs/>
          <w:sz w:val="28"/>
          <w:szCs w:val="28"/>
          <w:u w:val="single"/>
        </w:rPr>
      </w:pPr>
      <w:r w:rsidRPr="008612EE">
        <w:rPr>
          <w:b/>
          <w:bCs/>
          <w:sz w:val="28"/>
          <w:szCs w:val="28"/>
          <w:u w:val="single"/>
        </w:rPr>
        <w:t>Задания на соответствие понятий</w:t>
      </w:r>
    </w:p>
    <w:p w:rsidR="00445024" w:rsidRPr="00445024" w:rsidRDefault="00445024" w:rsidP="00445024">
      <w:pPr>
        <w:pStyle w:val="2"/>
        <w:spacing w:line="240" w:lineRule="auto"/>
        <w:jc w:val="center"/>
        <w:rPr>
          <w:b/>
          <w:bCs/>
          <w:sz w:val="28"/>
          <w:szCs w:val="28"/>
          <w:u w:val="single"/>
        </w:rPr>
      </w:pPr>
    </w:p>
    <w:p w:rsidR="004D1F6B" w:rsidRPr="00427980" w:rsidRDefault="00427980" w:rsidP="004D1F6B">
      <w:pPr>
        <w:spacing w:line="276" w:lineRule="auto"/>
        <w:rPr>
          <w:b/>
          <w:sz w:val="28"/>
          <w:szCs w:val="28"/>
        </w:rPr>
      </w:pPr>
      <w:r w:rsidRPr="00427980">
        <w:rPr>
          <w:b/>
          <w:sz w:val="28"/>
          <w:szCs w:val="28"/>
        </w:rPr>
        <w:t xml:space="preserve">29.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6"/>
        <w:gridCol w:w="4673"/>
      </w:tblGrid>
      <w:tr w:rsidR="00085E35" w:rsidRPr="008461C7" w:rsidTr="006D335B">
        <w:tc>
          <w:tcPr>
            <w:tcW w:w="4785" w:type="dxa"/>
            <w:shd w:val="clear" w:color="auto" w:fill="auto"/>
          </w:tcPr>
          <w:p w:rsidR="00085E35" w:rsidRPr="008461C7" w:rsidRDefault="00085E35" w:rsidP="006D335B">
            <w:pPr>
              <w:jc w:val="center"/>
              <w:rPr>
                <w:b/>
                <w:sz w:val="28"/>
                <w:szCs w:val="28"/>
              </w:rPr>
            </w:pPr>
            <w:r w:rsidRPr="008461C7">
              <w:rPr>
                <w:b/>
                <w:sz w:val="28"/>
                <w:szCs w:val="28"/>
              </w:rPr>
              <w:t>Понятия</w:t>
            </w:r>
          </w:p>
        </w:tc>
        <w:tc>
          <w:tcPr>
            <w:tcW w:w="4786" w:type="dxa"/>
            <w:shd w:val="clear" w:color="auto" w:fill="auto"/>
          </w:tcPr>
          <w:p w:rsidR="00085E35" w:rsidRPr="008461C7" w:rsidRDefault="00085E35" w:rsidP="006D335B">
            <w:pPr>
              <w:jc w:val="center"/>
              <w:rPr>
                <w:b/>
                <w:sz w:val="28"/>
                <w:szCs w:val="28"/>
              </w:rPr>
            </w:pPr>
            <w:r w:rsidRPr="008461C7">
              <w:rPr>
                <w:b/>
                <w:sz w:val="28"/>
                <w:szCs w:val="28"/>
              </w:rPr>
              <w:t>Характеристики</w:t>
            </w:r>
          </w:p>
        </w:tc>
      </w:tr>
      <w:tr w:rsidR="00085E35" w:rsidRPr="008461C7" w:rsidTr="006D335B">
        <w:tc>
          <w:tcPr>
            <w:tcW w:w="4785" w:type="dxa"/>
            <w:shd w:val="clear" w:color="auto" w:fill="auto"/>
          </w:tcPr>
          <w:p w:rsidR="00085E35" w:rsidRPr="008461C7" w:rsidRDefault="00085E35" w:rsidP="006D335B">
            <w:pPr>
              <w:jc w:val="both"/>
              <w:rPr>
                <w:sz w:val="28"/>
                <w:szCs w:val="28"/>
              </w:rPr>
            </w:pPr>
            <w:r w:rsidRPr="008461C7">
              <w:rPr>
                <w:sz w:val="28"/>
                <w:szCs w:val="28"/>
              </w:rPr>
              <w:t xml:space="preserve">А. </w:t>
            </w:r>
            <w:r w:rsidR="007F1CE3">
              <w:rPr>
                <w:bCs/>
                <w:color w:val="000000"/>
                <w:sz w:val="28"/>
                <w:szCs w:val="28"/>
                <w:shd w:val="clear" w:color="auto" w:fill="FFFFFF"/>
              </w:rPr>
              <w:t>Центровой</w:t>
            </w:r>
          </w:p>
        </w:tc>
        <w:tc>
          <w:tcPr>
            <w:tcW w:w="4786" w:type="dxa"/>
            <w:shd w:val="clear" w:color="auto" w:fill="auto"/>
          </w:tcPr>
          <w:p w:rsidR="00085E35" w:rsidRPr="00B53412" w:rsidRDefault="00085E35" w:rsidP="007F1CE3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461C7">
              <w:rPr>
                <w:sz w:val="28"/>
                <w:szCs w:val="28"/>
              </w:rPr>
              <w:t xml:space="preserve">1. </w:t>
            </w:r>
            <w:r w:rsidR="007F1CE3">
              <w:rPr>
                <w:sz w:val="28"/>
                <w:szCs w:val="28"/>
              </w:rPr>
              <w:t>Я</w:t>
            </w:r>
            <w:r w:rsidR="007F1CE3" w:rsidRPr="007F1CE3">
              <w:rPr>
                <w:color w:val="000000"/>
                <w:sz w:val="28"/>
                <w:szCs w:val="28"/>
                <w:shd w:val="clear" w:color="auto" w:fill="FFFFFF"/>
              </w:rPr>
              <w:t>вляется хорошим помощником</w:t>
            </w:r>
            <w:r w:rsidR="007F1CE3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F1CE3" w:rsidRPr="007F1CE3">
              <w:rPr>
                <w:color w:val="000000"/>
                <w:sz w:val="28"/>
                <w:szCs w:val="28"/>
                <w:shd w:val="clear" w:color="auto" w:fill="FFFFFF"/>
              </w:rPr>
              <w:t>большим игрокам при подборе</w:t>
            </w:r>
            <w:r w:rsidR="007F1CE3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F1CE3" w:rsidRPr="007F1CE3">
              <w:rPr>
                <w:color w:val="000000"/>
                <w:sz w:val="28"/>
                <w:szCs w:val="28"/>
                <w:shd w:val="clear" w:color="auto" w:fill="FFFFFF"/>
              </w:rPr>
              <w:t>мяча, как под кольцом</w:t>
            </w:r>
            <w:r w:rsidR="007F1CE3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F1CE3" w:rsidRPr="007F1CE3">
              <w:rPr>
                <w:color w:val="000000"/>
                <w:sz w:val="28"/>
                <w:szCs w:val="28"/>
                <w:shd w:val="clear" w:color="auto" w:fill="FFFFFF"/>
              </w:rPr>
              <w:t>соперника, так и под своим,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F1CE3" w:rsidRPr="007F1CE3">
              <w:rPr>
                <w:color w:val="000000"/>
                <w:sz w:val="28"/>
                <w:szCs w:val="28"/>
                <w:shd w:val="clear" w:color="auto" w:fill="FFFFFF"/>
              </w:rPr>
              <w:t>Великолепное видение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F1CE3" w:rsidRPr="007F1CE3">
              <w:rPr>
                <w:color w:val="000000"/>
                <w:sz w:val="28"/>
                <w:szCs w:val="28"/>
                <w:shd w:val="clear" w:color="auto" w:fill="FFFFFF"/>
              </w:rPr>
              <w:t>площадки и точные пасы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F1CE3" w:rsidRPr="007F1CE3">
              <w:rPr>
                <w:color w:val="000000"/>
                <w:sz w:val="28"/>
                <w:szCs w:val="28"/>
                <w:shd w:val="clear" w:color="auto" w:fill="FFFFFF"/>
              </w:rPr>
              <w:t>позволяют ему обыгрывать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F1CE3" w:rsidRPr="007F1CE3">
              <w:rPr>
                <w:color w:val="000000"/>
                <w:sz w:val="28"/>
                <w:szCs w:val="28"/>
                <w:shd w:val="clear" w:color="auto" w:fill="FFFFFF"/>
              </w:rPr>
              <w:t>менее рослых игроков в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F1CE3" w:rsidRPr="007F1CE3">
              <w:rPr>
                <w:color w:val="000000"/>
                <w:sz w:val="28"/>
                <w:szCs w:val="28"/>
                <w:shd w:val="clear" w:color="auto" w:fill="FFFFFF"/>
              </w:rPr>
              <w:t>команде соперника и проходить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F1CE3" w:rsidRPr="007F1CE3">
              <w:rPr>
                <w:color w:val="000000"/>
                <w:sz w:val="28"/>
                <w:szCs w:val="28"/>
                <w:shd w:val="clear" w:color="auto" w:fill="FFFFFF"/>
              </w:rPr>
              <w:t>для атаки под кольцо,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F1CE3" w:rsidRPr="007F1CE3">
              <w:rPr>
                <w:color w:val="000000"/>
                <w:sz w:val="28"/>
                <w:szCs w:val="28"/>
                <w:shd w:val="clear" w:color="auto" w:fill="FFFFFF"/>
              </w:rPr>
              <w:t>принадлежит к игрокам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F1CE3" w:rsidRPr="007F1CE3">
              <w:rPr>
                <w:color w:val="000000"/>
                <w:sz w:val="28"/>
                <w:szCs w:val="28"/>
                <w:shd w:val="clear" w:color="auto" w:fill="FFFFFF"/>
              </w:rPr>
              <w:t>периметра.</w:t>
            </w:r>
          </w:p>
        </w:tc>
      </w:tr>
      <w:tr w:rsidR="00085E35" w:rsidRPr="008461C7" w:rsidTr="006D335B">
        <w:tc>
          <w:tcPr>
            <w:tcW w:w="4785" w:type="dxa"/>
            <w:shd w:val="clear" w:color="auto" w:fill="auto"/>
          </w:tcPr>
          <w:p w:rsidR="00085E35" w:rsidRPr="008461C7" w:rsidRDefault="00085E35" w:rsidP="006D335B">
            <w:pPr>
              <w:jc w:val="both"/>
              <w:rPr>
                <w:sz w:val="28"/>
                <w:szCs w:val="28"/>
              </w:rPr>
            </w:pPr>
            <w:r w:rsidRPr="008461C7">
              <w:rPr>
                <w:sz w:val="28"/>
                <w:szCs w:val="28"/>
              </w:rPr>
              <w:t xml:space="preserve">Б. </w:t>
            </w:r>
            <w:r w:rsidR="00B53412">
              <w:rPr>
                <w:bCs/>
                <w:color w:val="000000"/>
                <w:sz w:val="28"/>
                <w:szCs w:val="28"/>
                <w:shd w:val="clear" w:color="auto" w:fill="FFFFFF"/>
              </w:rPr>
              <w:t>Легкий форвард</w:t>
            </w:r>
          </w:p>
        </w:tc>
        <w:tc>
          <w:tcPr>
            <w:tcW w:w="4786" w:type="dxa"/>
            <w:shd w:val="clear" w:color="auto" w:fill="auto"/>
          </w:tcPr>
          <w:p w:rsidR="00085E35" w:rsidRPr="00B53412" w:rsidRDefault="00085E35" w:rsidP="00B53412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461C7">
              <w:rPr>
                <w:sz w:val="28"/>
                <w:szCs w:val="28"/>
              </w:rPr>
              <w:t xml:space="preserve">2. </w:t>
            </w:r>
            <w:r w:rsidR="00B53412">
              <w:rPr>
                <w:sz w:val="28"/>
                <w:szCs w:val="28"/>
              </w:rPr>
              <w:t>В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большинстве случаев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является главным снайпером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команды. Его специализация –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это точный бросок с любой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дистанции, в том числе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трехочковый</w:t>
            </w:r>
            <w:bookmarkStart w:id="0" w:name="_GoBack"/>
            <w:bookmarkEnd w:id="0"/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и штрафной.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Помимо точного броска, игрок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данного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амплуа обладает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хорошим дриблингом. Он с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легкостью прорывает защиту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соперника и входит в «краску».</w:t>
            </w:r>
          </w:p>
        </w:tc>
      </w:tr>
      <w:tr w:rsidR="00085E35" w:rsidRPr="008461C7" w:rsidTr="006D335B">
        <w:tc>
          <w:tcPr>
            <w:tcW w:w="4785" w:type="dxa"/>
            <w:shd w:val="clear" w:color="auto" w:fill="auto"/>
          </w:tcPr>
          <w:p w:rsidR="00085E35" w:rsidRPr="008461C7" w:rsidRDefault="00085E35" w:rsidP="006D335B">
            <w:pPr>
              <w:jc w:val="both"/>
              <w:rPr>
                <w:sz w:val="28"/>
                <w:szCs w:val="28"/>
              </w:rPr>
            </w:pPr>
            <w:r w:rsidRPr="008461C7">
              <w:rPr>
                <w:sz w:val="28"/>
                <w:szCs w:val="28"/>
              </w:rPr>
              <w:lastRenderedPageBreak/>
              <w:t xml:space="preserve">В. </w:t>
            </w:r>
            <w:r w:rsidR="00B53412">
              <w:rPr>
                <w:sz w:val="28"/>
                <w:szCs w:val="28"/>
              </w:rPr>
              <w:t>Атакующий защитник</w:t>
            </w:r>
          </w:p>
        </w:tc>
        <w:tc>
          <w:tcPr>
            <w:tcW w:w="4786" w:type="dxa"/>
            <w:shd w:val="clear" w:color="auto" w:fill="auto"/>
          </w:tcPr>
          <w:p w:rsidR="00085E35" w:rsidRPr="00B53412" w:rsidRDefault="00085E35" w:rsidP="00B53412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461C7">
              <w:rPr>
                <w:sz w:val="28"/>
                <w:szCs w:val="28"/>
              </w:rPr>
              <w:t xml:space="preserve">3. </w:t>
            </w:r>
            <w:r w:rsidR="00B53412">
              <w:rPr>
                <w:sz w:val="28"/>
                <w:szCs w:val="28"/>
              </w:rPr>
              <w:t>Д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оминируют за счет веса и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силы, используя рост и прыжок,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чтобы забросить мяч поверх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голов более низких игроков.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Большую часть времени они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задействованы исключительно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под кольцом и именно от них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зависит вся структура обороны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команды</w:t>
            </w:r>
            <w:r w:rsidRPr="008461C7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085E35" w:rsidRPr="008461C7" w:rsidTr="006D335B">
        <w:tc>
          <w:tcPr>
            <w:tcW w:w="4785" w:type="dxa"/>
            <w:shd w:val="clear" w:color="auto" w:fill="auto"/>
          </w:tcPr>
          <w:p w:rsidR="00085E35" w:rsidRPr="008461C7" w:rsidRDefault="00085E35" w:rsidP="006D335B">
            <w:pPr>
              <w:jc w:val="both"/>
              <w:rPr>
                <w:sz w:val="28"/>
                <w:szCs w:val="28"/>
              </w:rPr>
            </w:pPr>
            <w:r w:rsidRPr="008461C7">
              <w:rPr>
                <w:sz w:val="28"/>
                <w:szCs w:val="28"/>
              </w:rPr>
              <w:t xml:space="preserve">Г. </w:t>
            </w:r>
            <w:r w:rsidR="00B53412">
              <w:rPr>
                <w:sz w:val="28"/>
                <w:szCs w:val="28"/>
              </w:rPr>
              <w:t>Р</w:t>
            </w:r>
            <w:r w:rsidR="00B53412" w:rsidRPr="00B53412">
              <w:rPr>
                <w:sz w:val="28"/>
                <w:szCs w:val="28"/>
              </w:rPr>
              <w:t>азыгрывающий защитник</w:t>
            </w:r>
          </w:p>
        </w:tc>
        <w:tc>
          <w:tcPr>
            <w:tcW w:w="4786" w:type="dxa"/>
            <w:shd w:val="clear" w:color="auto" w:fill="auto"/>
          </w:tcPr>
          <w:p w:rsidR="00085E35" w:rsidRPr="00B53412" w:rsidRDefault="00085E35" w:rsidP="00B53412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461C7">
              <w:rPr>
                <w:sz w:val="28"/>
                <w:szCs w:val="28"/>
              </w:rPr>
              <w:t xml:space="preserve">4. </w:t>
            </w:r>
            <w:r w:rsidR="00B53412">
              <w:rPr>
                <w:sz w:val="28"/>
                <w:szCs w:val="28"/>
              </w:rPr>
              <w:t>О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твечает за ведение мяча по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полю, стоит за тем, чтобы атака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была выстроена с учетом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слабых и сильных сторон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противника. Часто называют</w:t>
            </w:r>
            <w:r w:rsidR="00B5341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53412" w:rsidRPr="00B53412">
              <w:rPr>
                <w:color w:val="000000"/>
                <w:sz w:val="28"/>
                <w:szCs w:val="28"/>
                <w:shd w:val="clear" w:color="auto" w:fill="FFFFFF"/>
              </w:rPr>
              <w:t>играющим тренером.</w:t>
            </w:r>
          </w:p>
        </w:tc>
      </w:tr>
    </w:tbl>
    <w:p w:rsidR="00496E78" w:rsidRDefault="00496E78" w:rsidP="004D1F6B">
      <w:pPr>
        <w:spacing w:line="276" w:lineRule="auto"/>
        <w:rPr>
          <w:b/>
          <w:sz w:val="28"/>
          <w:szCs w:val="28"/>
        </w:rPr>
      </w:pPr>
    </w:p>
    <w:p w:rsidR="004D1F6B" w:rsidRPr="00496E78" w:rsidRDefault="008A2492" w:rsidP="004D1F6B">
      <w:pPr>
        <w:spacing w:line="276" w:lineRule="auto"/>
        <w:rPr>
          <w:b/>
          <w:sz w:val="28"/>
          <w:szCs w:val="28"/>
        </w:rPr>
      </w:pPr>
      <w:r w:rsidRPr="008A2492">
        <w:rPr>
          <w:b/>
          <w:sz w:val="28"/>
          <w:szCs w:val="28"/>
        </w:rPr>
        <w:t xml:space="preserve">30.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085E35" w:rsidRPr="008461C7" w:rsidTr="006D335B">
        <w:tc>
          <w:tcPr>
            <w:tcW w:w="25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85E35" w:rsidRPr="008461C7" w:rsidRDefault="00727396" w:rsidP="006D335B">
            <w:pPr>
              <w:spacing w:after="3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Тренер</w:t>
            </w:r>
          </w:p>
        </w:tc>
        <w:tc>
          <w:tcPr>
            <w:tcW w:w="25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85E35" w:rsidRPr="008461C7" w:rsidRDefault="00085E35" w:rsidP="006D335B">
            <w:pPr>
              <w:spacing w:after="3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61C7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727396">
              <w:rPr>
                <w:b/>
                <w:bCs/>
                <w:color w:val="000000" w:themeColor="text1"/>
                <w:sz w:val="28"/>
                <w:szCs w:val="28"/>
              </w:rPr>
              <w:t>Вид спорта</w:t>
            </w:r>
          </w:p>
        </w:tc>
      </w:tr>
      <w:tr w:rsidR="00085E35" w:rsidRPr="008461C7" w:rsidTr="006D335B">
        <w:tc>
          <w:tcPr>
            <w:tcW w:w="25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85E35" w:rsidRPr="008461C7" w:rsidRDefault="00085E35" w:rsidP="006D335B">
            <w:pPr>
              <w:spacing w:after="3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61C7">
              <w:rPr>
                <w:color w:val="000000" w:themeColor="text1"/>
                <w:sz w:val="28"/>
                <w:szCs w:val="28"/>
              </w:rPr>
              <w:t xml:space="preserve">А. </w:t>
            </w:r>
            <w:r w:rsidR="00727396" w:rsidRPr="00727396">
              <w:rPr>
                <w:color w:val="000000" w:themeColor="text1"/>
                <w:sz w:val="28"/>
                <w:szCs w:val="28"/>
              </w:rPr>
              <w:t xml:space="preserve">Станислав </w:t>
            </w:r>
            <w:proofErr w:type="spellStart"/>
            <w:r w:rsidR="00727396" w:rsidRPr="00727396">
              <w:rPr>
                <w:color w:val="000000" w:themeColor="text1"/>
                <w:sz w:val="28"/>
                <w:szCs w:val="28"/>
              </w:rPr>
              <w:t>Черчесов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85E35" w:rsidRPr="008461C7" w:rsidRDefault="00085E35" w:rsidP="006D335B">
            <w:pPr>
              <w:spacing w:after="3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61C7">
              <w:rPr>
                <w:color w:val="000000" w:themeColor="text1"/>
                <w:sz w:val="28"/>
                <w:szCs w:val="28"/>
              </w:rPr>
              <w:t xml:space="preserve">1. </w:t>
            </w:r>
            <w:r w:rsidR="00727396">
              <w:rPr>
                <w:color w:val="000000" w:themeColor="text1"/>
                <w:sz w:val="28"/>
                <w:szCs w:val="28"/>
              </w:rPr>
              <w:t>С</w:t>
            </w:r>
            <w:r w:rsidR="00727396" w:rsidRPr="00727396">
              <w:rPr>
                <w:color w:val="000000" w:themeColor="text1"/>
                <w:sz w:val="28"/>
                <w:szCs w:val="28"/>
              </w:rPr>
              <w:t>инхронное плавание</w:t>
            </w:r>
          </w:p>
        </w:tc>
      </w:tr>
      <w:tr w:rsidR="00085E35" w:rsidRPr="008461C7" w:rsidTr="006D335B">
        <w:tc>
          <w:tcPr>
            <w:tcW w:w="25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85E35" w:rsidRPr="008461C7" w:rsidRDefault="00085E35" w:rsidP="006D335B">
            <w:pPr>
              <w:spacing w:after="3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61C7">
              <w:rPr>
                <w:color w:val="000000" w:themeColor="text1"/>
                <w:sz w:val="28"/>
                <w:szCs w:val="28"/>
              </w:rPr>
              <w:t xml:space="preserve">Б. </w:t>
            </w:r>
            <w:r w:rsidR="00727396" w:rsidRPr="00727396">
              <w:rPr>
                <w:color w:val="000000" w:themeColor="text1"/>
                <w:sz w:val="28"/>
                <w:szCs w:val="28"/>
              </w:rPr>
              <w:t>Ирина Винер-Усманова</w:t>
            </w:r>
          </w:p>
        </w:tc>
        <w:tc>
          <w:tcPr>
            <w:tcW w:w="25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85E35" w:rsidRPr="008461C7" w:rsidRDefault="00B15C6C" w:rsidP="006D335B">
            <w:pPr>
              <w:spacing w:after="3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2. </w:t>
            </w:r>
            <w:r w:rsidR="00727396">
              <w:rPr>
                <w:color w:val="000000" w:themeColor="text1"/>
                <w:sz w:val="28"/>
                <w:szCs w:val="28"/>
              </w:rPr>
              <w:t>Футбол</w:t>
            </w:r>
          </w:p>
        </w:tc>
      </w:tr>
      <w:tr w:rsidR="00085E35" w:rsidRPr="008461C7" w:rsidTr="006D335B">
        <w:tc>
          <w:tcPr>
            <w:tcW w:w="25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85E35" w:rsidRPr="008461C7" w:rsidRDefault="00085E35" w:rsidP="006D335B">
            <w:pPr>
              <w:spacing w:after="3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61C7">
              <w:rPr>
                <w:color w:val="000000" w:themeColor="text1"/>
                <w:sz w:val="28"/>
                <w:szCs w:val="28"/>
              </w:rPr>
              <w:t xml:space="preserve">В. </w:t>
            </w:r>
            <w:r w:rsidR="00727396" w:rsidRPr="00727396">
              <w:rPr>
                <w:color w:val="000000" w:themeColor="text1"/>
                <w:sz w:val="28"/>
                <w:szCs w:val="28"/>
              </w:rPr>
              <w:t>Татьяна Покровская</w:t>
            </w:r>
          </w:p>
        </w:tc>
        <w:tc>
          <w:tcPr>
            <w:tcW w:w="25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85E35" w:rsidRPr="008461C7" w:rsidRDefault="00085E35" w:rsidP="006D335B">
            <w:pPr>
              <w:spacing w:after="3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61C7">
              <w:rPr>
                <w:color w:val="000000" w:themeColor="text1"/>
                <w:sz w:val="28"/>
                <w:szCs w:val="28"/>
              </w:rPr>
              <w:t>3</w:t>
            </w:r>
            <w:r w:rsidR="00B15C6C">
              <w:rPr>
                <w:color w:val="000000" w:themeColor="text1"/>
                <w:sz w:val="28"/>
                <w:szCs w:val="28"/>
              </w:rPr>
              <w:t xml:space="preserve">. </w:t>
            </w:r>
            <w:r w:rsidR="00727396">
              <w:rPr>
                <w:color w:val="000000" w:themeColor="text1"/>
                <w:sz w:val="28"/>
                <w:szCs w:val="28"/>
              </w:rPr>
              <w:t>Художественная гимнастика</w:t>
            </w:r>
          </w:p>
        </w:tc>
      </w:tr>
      <w:tr w:rsidR="00727396" w:rsidRPr="008461C7" w:rsidTr="006D335B">
        <w:tc>
          <w:tcPr>
            <w:tcW w:w="25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727396" w:rsidRPr="008461C7" w:rsidRDefault="00727396" w:rsidP="006D335B">
            <w:pPr>
              <w:spacing w:after="30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Г. </w:t>
            </w:r>
            <w:r w:rsidRPr="00727396">
              <w:rPr>
                <w:color w:val="000000" w:themeColor="text1"/>
                <w:sz w:val="28"/>
                <w:szCs w:val="28"/>
              </w:rPr>
              <w:t xml:space="preserve">Елена </w:t>
            </w:r>
            <w:proofErr w:type="spellStart"/>
            <w:r w:rsidRPr="00727396">
              <w:rPr>
                <w:color w:val="000000" w:themeColor="text1"/>
                <w:sz w:val="28"/>
                <w:szCs w:val="28"/>
              </w:rPr>
              <w:t>Вяльбе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727396" w:rsidRPr="008461C7" w:rsidRDefault="00727396" w:rsidP="006D335B">
            <w:pPr>
              <w:spacing w:after="30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4. Л</w:t>
            </w:r>
            <w:r w:rsidRPr="00727396">
              <w:rPr>
                <w:color w:val="000000" w:themeColor="text1"/>
                <w:sz w:val="28"/>
                <w:szCs w:val="28"/>
              </w:rPr>
              <w:t>ыжные гонки</w:t>
            </w:r>
          </w:p>
        </w:tc>
      </w:tr>
    </w:tbl>
    <w:p w:rsidR="00727396" w:rsidRDefault="00727396" w:rsidP="00BE5280">
      <w:pPr>
        <w:jc w:val="center"/>
        <w:rPr>
          <w:b/>
          <w:spacing w:val="2"/>
          <w:sz w:val="28"/>
          <w:szCs w:val="28"/>
          <w:u w:val="single"/>
        </w:rPr>
      </w:pPr>
    </w:p>
    <w:p w:rsidR="00BE5280" w:rsidRPr="008612EE" w:rsidRDefault="00BE5280" w:rsidP="00BE5280">
      <w:pPr>
        <w:jc w:val="center"/>
        <w:rPr>
          <w:b/>
          <w:spacing w:val="2"/>
          <w:sz w:val="28"/>
          <w:szCs w:val="28"/>
          <w:u w:val="single"/>
        </w:rPr>
      </w:pPr>
      <w:r w:rsidRPr="008612EE">
        <w:rPr>
          <w:b/>
          <w:spacing w:val="2"/>
          <w:sz w:val="28"/>
          <w:szCs w:val="28"/>
          <w:u w:val="single"/>
        </w:rPr>
        <w:t>Задания процессуального или алгоритмического толка</w:t>
      </w:r>
    </w:p>
    <w:p w:rsidR="004D1F6B" w:rsidRDefault="004D1F6B" w:rsidP="004D1F6B">
      <w:pPr>
        <w:spacing w:line="276" w:lineRule="auto"/>
        <w:rPr>
          <w:sz w:val="28"/>
          <w:szCs w:val="28"/>
        </w:rPr>
      </w:pPr>
    </w:p>
    <w:p w:rsidR="009928E5" w:rsidRPr="009928E5" w:rsidRDefault="009928E5" w:rsidP="009928E5">
      <w:pPr>
        <w:spacing w:line="276" w:lineRule="auto"/>
        <w:jc w:val="both"/>
        <w:rPr>
          <w:b/>
          <w:sz w:val="28"/>
          <w:szCs w:val="28"/>
        </w:rPr>
      </w:pPr>
      <w:r w:rsidRPr="009928E5">
        <w:rPr>
          <w:b/>
          <w:sz w:val="28"/>
          <w:szCs w:val="28"/>
        </w:rPr>
        <w:t>31</w:t>
      </w:r>
      <w:r w:rsidRPr="009928E5">
        <w:rPr>
          <w:b/>
          <w:sz w:val="28"/>
          <w:szCs w:val="28"/>
        </w:rPr>
        <w:t>. В какой последовательности рекомендуется располагать</w:t>
      </w:r>
      <w:r>
        <w:rPr>
          <w:b/>
          <w:sz w:val="28"/>
          <w:szCs w:val="28"/>
        </w:rPr>
        <w:t xml:space="preserve"> </w:t>
      </w:r>
      <w:r w:rsidRPr="009928E5">
        <w:rPr>
          <w:b/>
          <w:sz w:val="28"/>
          <w:szCs w:val="28"/>
        </w:rPr>
        <w:t>упражнения,</w:t>
      </w:r>
      <w:r>
        <w:rPr>
          <w:b/>
          <w:sz w:val="28"/>
          <w:szCs w:val="28"/>
        </w:rPr>
        <w:t xml:space="preserve"> </w:t>
      </w:r>
      <w:r w:rsidRPr="009928E5">
        <w:rPr>
          <w:b/>
          <w:sz w:val="28"/>
          <w:szCs w:val="28"/>
        </w:rPr>
        <w:t>способствующие развитию физических качеств в основной части урока</w:t>
      </w:r>
      <w:r>
        <w:rPr>
          <w:b/>
          <w:sz w:val="28"/>
          <w:szCs w:val="28"/>
        </w:rPr>
        <w:t xml:space="preserve"> </w:t>
      </w:r>
      <w:r w:rsidRPr="009928E5">
        <w:rPr>
          <w:b/>
          <w:sz w:val="28"/>
          <w:szCs w:val="28"/>
        </w:rPr>
        <w:t>физической культуры?</w:t>
      </w:r>
    </w:p>
    <w:p w:rsidR="009928E5" w:rsidRPr="009928E5" w:rsidRDefault="009928E5" w:rsidP="009928E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А</w:t>
      </w:r>
      <w:r w:rsidRPr="009928E5">
        <w:rPr>
          <w:sz w:val="28"/>
          <w:szCs w:val="28"/>
        </w:rPr>
        <w:t>. Упражнения на выносливость</w:t>
      </w:r>
    </w:p>
    <w:p w:rsidR="009928E5" w:rsidRPr="009928E5" w:rsidRDefault="009928E5" w:rsidP="009928E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Б</w:t>
      </w:r>
      <w:r w:rsidRPr="009928E5">
        <w:rPr>
          <w:sz w:val="28"/>
          <w:szCs w:val="28"/>
        </w:rPr>
        <w:t>. Силовые упражнения</w:t>
      </w:r>
    </w:p>
    <w:p w:rsidR="009928E5" w:rsidRPr="009928E5" w:rsidRDefault="009928E5" w:rsidP="009928E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Pr="009928E5">
        <w:rPr>
          <w:sz w:val="28"/>
          <w:szCs w:val="28"/>
        </w:rPr>
        <w:t>. Упражнения на гибкость</w:t>
      </w:r>
    </w:p>
    <w:p w:rsidR="009928E5" w:rsidRPr="009928E5" w:rsidRDefault="009928E5" w:rsidP="009928E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Pr="009928E5">
        <w:rPr>
          <w:sz w:val="28"/>
          <w:szCs w:val="28"/>
        </w:rPr>
        <w:t>. Скоростные упражнения</w:t>
      </w:r>
    </w:p>
    <w:p w:rsidR="009928E5" w:rsidRDefault="009928E5" w:rsidP="009928E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Д</w:t>
      </w:r>
      <w:r w:rsidRPr="009928E5">
        <w:rPr>
          <w:sz w:val="28"/>
          <w:szCs w:val="28"/>
        </w:rPr>
        <w:t>. Упражнения на координацию</w:t>
      </w:r>
    </w:p>
    <w:p w:rsidR="009928E5" w:rsidRPr="009928E5" w:rsidRDefault="009928E5" w:rsidP="009928E5">
      <w:pPr>
        <w:spacing w:line="276" w:lineRule="auto"/>
        <w:jc w:val="both"/>
        <w:rPr>
          <w:b/>
          <w:sz w:val="28"/>
          <w:szCs w:val="28"/>
        </w:rPr>
      </w:pPr>
      <w:r w:rsidRPr="009928E5">
        <w:rPr>
          <w:b/>
          <w:sz w:val="28"/>
          <w:szCs w:val="28"/>
        </w:rPr>
        <w:lastRenderedPageBreak/>
        <w:t>32</w:t>
      </w:r>
      <w:r w:rsidRPr="009928E5">
        <w:rPr>
          <w:b/>
          <w:sz w:val="28"/>
          <w:szCs w:val="28"/>
        </w:rPr>
        <w:t>. В каком порядке расположились эти страны в медальном зачете</w:t>
      </w:r>
      <w:r>
        <w:rPr>
          <w:b/>
          <w:sz w:val="28"/>
          <w:szCs w:val="28"/>
        </w:rPr>
        <w:t xml:space="preserve"> летней </w:t>
      </w:r>
      <w:r w:rsidRPr="009928E5">
        <w:rPr>
          <w:b/>
          <w:sz w:val="28"/>
          <w:szCs w:val="28"/>
        </w:rPr>
        <w:t>Олимпиады 20</w:t>
      </w:r>
      <w:r>
        <w:rPr>
          <w:b/>
          <w:sz w:val="28"/>
          <w:szCs w:val="28"/>
        </w:rPr>
        <w:t>24</w:t>
      </w:r>
      <w:r w:rsidRPr="009928E5">
        <w:rPr>
          <w:b/>
          <w:sz w:val="28"/>
          <w:szCs w:val="28"/>
        </w:rPr>
        <w:t xml:space="preserve"> года в </w:t>
      </w:r>
      <w:r>
        <w:rPr>
          <w:b/>
          <w:sz w:val="28"/>
          <w:szCs w:val="28"/>
        </w:rPr>
        <w:t>Париже</w:t>
      </w:r>
      <w:r w:rsidRPr="009928E5">
        <w:rPr>
          <w:b/>
          <w:sz w:val="28"/>
          <w:szCs w:val="28"/>
        </w:rPr>
        <w:t xml:space="preserve"> (от первого к четвертому)?</w:t>
      </w:r>
    </w:p>
    <w:p w:rsidR="009928E5" w:rsidRPr="009928E5" w:rsidRDefault="009928E5" w:rsidP="009928E5">
      <w:pPr>
        <w:spacing w:line="276" w:lineRule="auto"/>
        <w:rPr>
          <w:sz w:val="28"/>
          <w:szCs w:val="28"/>
        </w:rPr>
      </w:pPr>
      <w:r w:rsidRPr="009928E5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Pr="009928E5">
        <w:rPr>
          <w:sz w:val="28"/>
          <w:szCs w:val="28"/>
        </w:rPr>
        <w:t xml:space="preserve"> </w:t>
      </w:r>
      <w:r>
        <w:rPr>
          <w:sz w:val="28"/>
          <w:szCs w:val="28"/>
        </w:rPr>
        <w:t>Япония</w:t>
      </w:r>
    </w:p>
    <w:p w:rsidR="009928E5" w:rsidRPr="009928E5" w:rsidRDefault="009928E5" w:rsidP="009928E5">
      <w:pPr>
        <w:spacing w:line="276" w:lineRule="auto"/>
        <w:rPr>
          <w:sz w:val="28"/>
          <w:szCs w:val="28"/>
        </w:rPr>
      </w:pPr>
      <w:r w:rsidRPr="009928E5">
        <w:rPr>
          <w:sz w:val="28"/>
          <w:szCs w:val="28"/>
        </w:rPr>
        <w:t>Б</w:t>
      </w:r>
      <w:r>
        <w:rPr>
          <w:sz w:val="28"/>
          <w:szCs w:val="28"/>
        </w:rPr>
        <w:t>.</w:t>
      </w:r>
      <w:r w:rsidRPr="009928E5">
        <w:rPr>
          <w:sz w:val="28"/>
          <w:szCs w:val="28"/>
        </w:rPr>
        <w:t xml:space="preserve"> США</w:t>
      </w:r>
    </w:p>
    <w:p w:rsidR="009928E5" w:rsidRPr="009928E5" w:rsidRDefault="009928E5" w:rsidP="009928E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В.</w:t>
      </w:r>
      <w:r w:rsidRPr="009928E5">
        <w:rPr>
          <w:sz w:val="28"/>
          <w:szCs w:val="28"/>
        </w:rPr>
        <w:t xml:space="preserve"> </w:t>
      </w:r>
      <w:r>
        <w:rPr>
          <w:sz w:val="28"/>
          <w:szCs w:val="28"/>
        </w:rPr>
        <w:t>Китай</w:t>
      </w:r>
    </w:p>
    <w:p w:rsidR="009928E5" w:rsidRDefault="009928E5" w:rsidP="009928E5">
      <w:pPr>
        <w:spacing w:line="276" w:lineRule="auto"/>
        <w:rPr>
          <w:sz w:val="28"/>
          <w:szCs w:val="28"/>
        </w:rPr>
      </w:pPr>
      <w:r w:rsidRPr="009928E5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9928E5">
        <w:rPr>
          <w:sz w:val="28"/>
          <w:szCs w:val="28"/>
        </w:rPr>
        <w:t xml:space="preserve"> </w:t>
      </w:r>
      <w:r>
        <w:rPr>
          <w:sz w:val="28"/>
          <w:szCs w:val="28"/>
        </w:rPr>
        <w:t>Австралия</w:t>
      </w:r>
    </w:p>
    <w:p w:rsidR="00427980" w:rsidRDefault="00427980" w:rsidP="001B7658">
      <w:pPr>
        <w:spacing w:line="276" w:lineRule="auto"/>
        <w:rPr>
          <w:sz w:val="28"/>
          <w:szCs w:val="28"/>
        </w:rPr>
      </w:pPr>
    </w:p>
    <w:p w:rsidR="00BE5280" w:rsidRPr="008612EE" w:rsidRDefault="00BE5280" w:rsidP="00BE5280">
      <w:pPr>
        <w:jc w:val="center"/>
        <w:rPr>
          <w:b/>
          <w:spacing w:val="2"/>
          <w:sz w:val="28"/>
          <w:szCs w:val="28"/>
          <w:u w:val="single"/>
        </w:rPr>
      </w:pPr>
      <w:r w:rsidRPr="008612EE">
        <w:rPr>
          <w:b/>
          <w:spacing w:val="2"/>
          <w:sz w:val="28"/>
          <w:szCs w:val="28"/>
          <w:u w:val="single"/>
        </w:rPr>
        <w:t>Задания с перечислениями или описаниями</w:t>
      </w:r>
    </w:p>
    <w:p w:rsidR="00427980" w:rsidRDefault="00427980" w:rsidP="004D1F6B">
      <w:pPr>
        <w:spacing w:line="276" w:lineRule="auto"/>
        <w:rPr>
          <w:sz w:val="28"/>
          <w:szCs w:val="28"/>
        </w:rPr>
      </w:pPr>
    </w:p>
    <w:p w:rsidR="007E624F" w:rsidRDefault="007E624F" w:rsidP="00151E2C">
      <w:pPr>
        <w:widowControl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7E624F">
        <w:rPr>
          <w:b/>
          <w:sz w:val="28"/>
          <w:szCs w:val="28"/>
        </w:rPr>
        <w:t>3. Перечислите, в каких спортивных дисциплинах проводятся</w:t>
      </w:r>
      <w:r>
        <w:rPr>
          <w:b/>
          <w:sz w:val="28"/>
          <w:szCs w:val="28"/>
        </w:rPr>
        <w:t xml:space="preserve"> </w:t>
      </w:r>
      <w:r w:rsidRPr="007E624F">
        <w:rPr>
          <w:b/>
          <w:sz w:val="28"/>
          <w:szCs w:val="28"/>
        </w:rPr>
        <w:t>официальные соревнования по настольному теннису</w:t>
      </w:r>
      <w:r w:rsidR="00385336">
        <w:rPr>
          <w:b/>
          <w:sz w:val="28"/>
          <w:szCs w:val="28"/>
        </w:rPr>
        <w:t>.</w:t>
      </w:r>
    </w:p>
    <w:p w:rsidR="00151E2C" w:rsidRDefault="00151E2C" w:rsidP="00151E2C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B87E18" w:rsidRPr="00B87E18" w:rsidRDefault="00385336" w:rsidP="00385336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385336">
        <w:rPr>
          <w:b/>
          <w:sz w:val="28"/>
          <w:szCs w:val="28"/>
        </w:rPr>
        <w:t>4. Перечислите фигуры и их количество, которые должны стоять у</w:t>
      </w:r>
      <w:r>
        <w:rPr>
          <w:b/>
          <w:sz w:val="28"/>
          <w:szCs w:val="28"/>
        </w:rPr>
        <w:t xml:space="preserve"> </w:t>
      </w:r>
      <w:r w:rsidRPr="00385336">
        <w:rPr>
          <w:b/>
          <w:sz w:val="28"/>
          <w:szCs w:val="28"/>
        </w:rPr>
        <w:t>шахматиста при первоначальной расстановке</w:t>
      </w:r>
      <w:r>
        <w:rPr>
          <w:b/>
          <w:sz w:val="28"/>
          <w:szCs w:val="28"/>
        </w:rPr>
        <w:t>.</w:t>
      </w:r>
    </w:p>
    <w:sectPr w:rsidR="00B87E18" w:rsidRPr="00B87E18" w:rsidSect="00F5255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66213"/>
    <w:multiLevelType w:val="multilevel"/>
    <w:tmpl w:val="8904D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1C2AB1"/>
    <w:multiLevelType w:val="multilevel"/>
    <w:tmpl w:val="1220A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517FC"/>
    <w:multiLevelType w:val="multilevel"/>
    <w:tmpl w:val="A1027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C54E9B"/>
    <w:multiLevelType w:val="multilevel"/>
    <w:tmpl w:val="9DAC5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D16"/>
    <w:rsid w:val="000060AC"/>
    <w:rsid w:val="00080E8C"/>
    <w:rsid w:val="00085E35"/>
    <w:rsid w:val="0010672A"/>
    <w:rsid w:val="00151E2C"/>
    <w:rsid w:val="00185EC0"/>
    <w:rsid w:val="001B7658"/>
    <w:rsid w:val="002844ED"/>
    <w:rsid w:val="00385336"/>
    <w:rsid w:val="00427980"/>
    <w:rsid w:val="00445024"/>
    <w:rsid w:val="00496E78"/>
    <w:rsid w:val="00497C00"/>
    <w:rsid w:val="004D1F6B"/>
    <w:rsid w:val="00506D16"/>
    <w:rsid w:val="005106FB"/>
    <w:rsid w:val="00517E2F"/>
    <w:rsid w:val="005431E3"/>
    <w:rsid w:val="005446F5"/>
    <w:rsid w:val="00620A21"/>
    <w:rsid w:val="006D3AA4"/>
    <w:rsid w:val="00727396"/>
    <w:rsid w:val="00755C7A"/>
    <w:rsid w:val="007E624F"/>
    <w:rsid w:val="007F1CE3"/>
    <w:rsid w:val="00845CF3"/>
    <w:rsid w:val="008A2492"/>
    <w:rsid w:val="00921338"/>
    <w:rsid w:val="009928E5"/>
    <w:rsid w:val="00A4295A"/>
    <w:rsid w:val="00B15C6C"/>
    <w:rsid w:val="00B53412"/>
    <w:rsid w:val="00B87E18"/>
    <w:rsid w:val="00BA34A8"/>
    <w:rsid w:val="00BE5280"/>
    <w:rsid w:val="00CE768C"/>
    <w:rsid w:val="00E80A6D"/>
    <w:rsid w:val="00F52556"/>
    <w:rsid w:val="00FE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578AE3"/>
  <w14:defaultImageDpi w14:val="32767"/>
  <w15:chartTrackingRefBased/>
  <w15:docId w15:val="{7B5A4F30-52CC-0140-9C4F-49F9A885F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496E78"/>
    <w:rPr>
      <w:rFonts w:ascii="Times New Roman" w:eastAsia="Times New Roman" w:hAnsi="Times New Roman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BA34A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D1F6B"/>
    <w:rPr>
      <w:b/>
      <w:bCs/>
    </w:rPr>
  </w:style>
  <w:style w:type="paragraph" w:customStyle="1" w:styleId="Default">
    <w:name w:val="Default"/>
    <w:rsid w:val="004D1F6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Body Text 2"/>
    <w:basedOn w:val="a"/>
    <w:link w:val="20"/>
    <w:rsid w:val="004279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27980"/>
    <w:rPr>
      <w:rFonts w:ascii="Times New Roman" w:eastAsia="Times New Roman" w:hAnsi="Times New Roman" w:cs="Times New Roman"/>
      <w:lang w:eastAsia="ru-RU"/>
    </w:rPr>
  </w:style>
  <w:style w:type="paragraph" w:styleId="a4">
    <w:name w:val="Normal (Web)"/>
    <w:basedOn w:val="a"/>
    <w:uiPriority w:val="99"/>
    <w:unhideWhenUsed/>
    <w:rsid w:val="008A2492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BA34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921338"/>
  </w:style>
  <w:style w:type="character" w:customStyle="1" w:styleId="c6">
    <w:name w:val="c6"/>
    <w:rsid w:val="00080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17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7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3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8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45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2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5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0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5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09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2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90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3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6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6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6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7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4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37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3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8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94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42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1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4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99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1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60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0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8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12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8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7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3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50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29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18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86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40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4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0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7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0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94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35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3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0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51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3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89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6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76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60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50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45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5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44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8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7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39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94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38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21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8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33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7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22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0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75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67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4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7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8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1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92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8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3212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065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58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354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1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3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2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856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8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8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2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95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875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61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20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0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89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730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9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8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Планидин</dc:creator>
  <cp:keywords/>
  <dc:description/>
  <cp:lastModifiedBy>Евгений Планидин</cp:lastModifiedBy>
  <cp:revision>25</cp:revision>
  <dcterms:created xsi:type="dcterms:W3CDTF">2023-10-08T13:43:00Z</dcterms:created>
  <dcterms:modified xsi:type="dcterms:W3CDTF">2025-09-01T14:19:00Z</dcterms:modified>
</cp:coreProperties>
</file>